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BCAA" w14:textId="3F804F00" w:rsidR="00E856A4" w:rsidRDefault="00E856A4" w:rsidP="00E856A4">
      <w:pPr>
        <w:spacing w:after="0" w:line="264" w:lineRule="auto"/>
        <w:contextualSpacing/>
        <w:jc w:val="center"/>
        <w:rPr>
          <w:rFonts w:eastAsia="Times New Roman" w:cstheme="minorHAnsi"/>
          <w:i/>
          <w:szCs w:val="24"/>
          <w:lang w:eastAsia="nl-NL"/>
        </w:rPr>
      </w:pPr>
      <w:r w:rsidRPr="00E856A4">
        <w:rPr>
          <w:rFonts w:eastAsia="Times New Roman" w:cstheme="minorHAnsi"/>
          <w:i/>
          <w:noProof/>
          <w:szCs w:val="24"/>
          <w:lang w:eastAsia="nl-NL"/>
        </w:rPr>
        <mc:AlternateContent>
          <mc:Choice Requires="wps">
            <w:drawing>
              <wp:anchor distT="0" distB="0" distL="114300" distR="114300" simplePos="0" relativeHeight="251660288" behindDoc="0" locked="0" layoutInCell="1" allowOverlap="1" wp14:anchorId="230800AC" wp14:editId="6C02B691">
                <wp:simplePos x="0" y="0"/>
                <wp:positionH relativeFrom="column">
                  <wp:posOffset>3690620</wp:posOffset>
                </wp:positionH>
                <wp:positionV relativeFrom="paragraph">
                  <wp:posOffset>116840</wp:posOffset>
                </wp:positionV>
                <wp:extent cx="2409825" cy="1428750"/>
                <wp:effectExtent l="0" t="0" r="28575" b="19050"/>
                <wp:wrapNone/>
                <wp:docPr id="4" name="Tekstvak 4"/>
                <wp:cNvGraphicFramePr/>
                <a:graphic xmlns:a="http://schemas.openxmlformats.org/drawingml/2006/main">
                  <a:graphicData uri="http://schemas.microsoft.com/office/word/2010/wordprocessingShape">
                    <wps:wsp>
                      <wps:cNvSpPr txBox="1"/>
                      <wps:spPr>
                        <a:xfrm>
                          <a:off x="0" y="0"/>
                          <a:ext cx="2409825" cy="1428750"/>
                        </a:xfrm>
                        <a:prstGeom prst="rect">
                          <a:avLst/>
                        </a:prstGeom>
                        <a:solidFill>
                          <a:sysClr val="window" lastClr="FFFFFF"/>
                        </a:solidFill>
                        <a:ln w="6350">
                          <a:solidFill>
                            <a:prstClr val="black"/>
                          </a:solidFill>
                        </a:ln>
                      </wps:spPr>
                      <wps:txbx>
                        <w:txbxContent>
                          <w:p w14:paraId="1025E906" w14:textId="77777777" w:rsidR="00E856A4" w:rsidRDefault="00E856A4" w:rsidP="00E856A4">
                            <w:pPr>
                              <w:jc w:val="center"/>
                            </w:pPr>
                          </w:p>
                          <w:p w14:paraId="19694D0B" w14:textId="7985DDD6" w:rsidR="00E856A4" w:rsidRDefault="005E104F" w:rsidP="00E856A4">
                            <w:pPr>
                              <w:jc w:val="center"/>
                            </w:pPr>
                            <w:r>
                              <w:rPr>
                                <w:noProof/>
                              </w:rPr>
                              <w:drawing>
                                <wp:inline distT="0" distB="0" distL="0" distR="0" wp14:anchorId="1F9C6609" wp14:editId="18244470">
                                  <wp:extent cx="2220595" cy="1034415"/>
                                  <wp:effectExtent l="0" t="0" r="8255" b="0"/>
                                  <wp:docPr id="1"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logo&#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220595" cy="10344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800AC" id="_x0000_t202" coordsize="21600,21600" o:spt="202" path="m,l,21600r21600,l21600,xe">
                <v:stroke joinstyle="miter"/>
                <v:path gradientshapeok="t" o:connecttype="rect"/>
              </v:shapetype>
              <v:shape id="Tekstvak 4" o:spid="_x0000_s1026" type="#_x0000_t202" style="position:absolute;left:0;text-align:left;margin-left:290.6pt;margin-top:9.2pt;width:18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" fillcolor="window" strokeweight=".5pt">
                <v:textbox>
                  <w:txbxContent>
                    <w:p w14:paraId="1025E906" w14:textId="77777777" w:rsidR="00E856A4" w:rsidRDefault="00E856A4" w:rsidP="00E856A4">
                      <w:pPr>
                        <w:jc w:val="center"/>
                      </w:pPr>
                    </w:p>
                    <w:p w14:paraId="19694D0B" w14:textId="7985DDD6" w:rsidR="00E856A4" w:rsidRDefault="005E104F" w:rsidP="00E856A4">
                      <w:pPr>
                        <w:jc w:val="center"/>
                      </w:pPr>
                      <w:r>
                        <w:rPr>
                          <w:noProof/>
                        </w:rPr>
                        <w:drawing>
                          <wp:inline distT="0" distB="0" distL="0" distR="0" wp14:anchorId="1F9C6609" wp14:editId="18244470">
                            <wp:extent cx="2220595" cy="1034415"/>
                            <wp:effectExtent l="0" t="0" r="8255" b="0"/>
                            <wp:docPr id="1"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logo&#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220595" cy="1034415"/>
                                    </a:xfrm>
                                    <a:prstGeom prst="rect">
                                      <a:avLst/>
                                    </a:prstGeom>
                                  </pic:spPr>
                                </pic:pic>
                              </a:graphicData>
                            </a:graphic>
                          </wp:inline>
                        </w:drawing>
                      </w:r>
                    </w:p>
                  </w:txbxContent>
                </v:textbox>
              </v:shape>
            </w:pict>
          </mc:Fallback>
        </mc:AlternateContent>
      </w:r>
    </w:p>
    <w:p w14:paraId="386388DE" w14:textId="77777777" w:rsidR="00934F0C" w:rsidRPr="00E856A4" w:rsidRDefault="00934F0C" w:rsidP="00E856A4">
      <w:pPr>
        <w:spacing w:after="0" w:line="264" w:lineRule="auto"/>
        <w:contextualSpacing/>
        <w:jc w:val="center"/>
        <w:rPr>
          <w:rFonts w:eastAsia="Times New Roman" w:cstheme="minorHAnsi"/>
          <w:i/>
          <w:szCs w:val="24"/>
          <w:lang w:eastAsia="nl-NL"/>
        </w:rPr>
      </w:pPr>
    </w:p>
    <w:p w14:paraId="6C24B9AB"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57F3D53F"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4048C31B"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4271A7E5"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1D42C1CD"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2511A57F" w14:textId="77777777" w:rsidR="00E856A4" w:rsidRPr="00E856A4" w:rsidRDefault="00E856A4" w:rsidP="00E856A4">
      <w:pPr>
        <w:spacing w:after="0" w:line="264" w:lineRule="auto"/>
        <w:contextualSpacing/>
        <w:jc w:val="center"/>
        <w:rPr>
          <w:rFonts w:eastAsia="Times New Roman" w:cstheme="minorHAnsi"/>
          <w:i/>
          <w:szCs w:val="24"/>
          <w:lang w:eastAsia="nl-NL"/>
        </w:rPr>
      </w:pPr>
    </w:p>
    <w:p w14:paraId="1788A546" w14:textId="77777777" w:rsidR="00E856A4" w:rsidRPr="00E856A4" w:rsidRDefault="00E856A4" w:rsidP="00E856A4">
      <w:pPr>
        <w:spacing w:after="0" w:line="264" w:lineRule="auto"/>
        <w:contextualSpacing/>
        <w:rPr>
          <w:rFonts w:eastAsia="Times New Roman" w:cs="Times New Roman"/>
          <w:szCs w:val="24"/>
          <w:lang w:eastAsia="nl-NL"/>
        </w:rPr>
      </w:pPr>
    </w:p>
    <w:p w14:paraId="70391C95" w14:textId="75EE084E" w:rsidR="00E856A4" w:rsidRPr="00EC0F7A" w:rsidRDefault="00C52942" w:rsidP="00E856A4">
      <w:pPr>
        <w:spacing w:after="0" w:line="264" w:lineRule="auto"/>
        <w:contextualSpacing/>
        <w:jc w:val="center"/>
        <w:rPr>
          <w:rFonts w:eastAsia="Times New Roman"/>
          <w:bCs/>
          <w:i/>
          <w:iCs/>
          <w:sz w:val="40"/>
          <w:szCs w:val="40"/>
          <w:lang w:eastAsia="nl-NL"/>
        </w:rPr>
      </w:pPr>
      <w:r w:rsidRPr="007166F4">
        <w:rPr>
          <w:rFonts w:eastAsia="Times New Roman"/>
          <w:bCs/>
          <w:i/>
          <w:iCs/>
          <w:color w:val="00B050"/>
          <w:sz w:val="40"/>
          <w:szCs w:val="40"/>
          <w:lang w:eastAsia="nl-NL"/>
        </w:rPr>
        <w:t xml:space="preserve">Wil jij leerlingen ook laten groeien in onze </w:t>
      </w:r>
      <w:r w:rsidR="001D05B1">
        <w:rPr>
          <w:rFonts w:eastAsia="Times New Roman"/>
          <w:bCs/>
          <w:i/>
          <w:iCs/>
          <w:color w:val="00B050"/>
          <w:sz w:val="40"/>
          <w:szCs w:val="40"/>
          <w:lang w:eastAsia="nl-NL"/>
        </w:rPr>
        <w:t>KAS</w:t>
      </w:r>
      <w:r w:rsidRPr="007166F4">
        <w:rPr>
          <w:rFonts w:eastAsia="Times New Roman"/>
          <w:bCs/>
          <w:i/>
          <w:iCs/>
          <w:color w:val="00B050"/>
          <w:sz w:val="40"/>
          <w:szCs w:val="40"/>
          <w:lang w:eastAsia="nl-NL"/>
        </w:rPr>
        <w:t>?</w:t>
      </w:r>
    </w:p>
    <w:p w14:paraId="5A548171" w14:textId="7F270972" w:rsidR="00401B36" w:rsidRPr="007166F4" w:rsidRDefault="00401B36" w:rsidP="00E856A4">
      <w:pPr>
        <w:spacing w:after="0" w:line="264" w:lineRule="auto"/>
        <w:contextualSpacing/>
        <w:jc w:val="center"/>
        <w:rPr>
          <w:rFonts w:eastAsia="Times New Roman"/>
          <w:b/>
          <w:color w:val="7030A0"/>
          <w:sz w:val="40"/>
          <w:szCs w:val="40"/>
          <w:lang w:eastAsia="nl-NL"/>
        </w:rPr>
      </w:pPr>
      <w:r w:rsidRPr="007166F4">
        <w:rPr>
          <w:rFonts w:eastAsia="Times New Roman"/>
          <w:b/>
          <w:color w:val="7030A0"/>
          <w:sz w:val="40"/>
          <w:szCs w:val="40"/>
          <w:lang w:eastAsia="nl-NL"/>
        </w:rPr>
        <w:t>Vacature KC de KAS</w:t>
      </w:r>
    </w:p>
    <w:p w14:paraId="17A2487D" w14:textId="3179741F" w:rsidR="00EC0F7A" w:rsidRPr="007166F4" w:rsidRDefault="00EC0F7A" w:rsidP="00E856A4">
      <w:pPr>
        <w:spacing w:after="0" w:line="264" w:lineRule="auto"/>
        <w:contextualSpacing/>
        <w:jc w:val="center"/>
        <w:rPr>
          <w:rFonts w:eastAsia="Times New Roman"/>
          <w:b/>
          <w:color w:val="00B0F0"/>
          <w:sz w:val="40"/>
          <w:szCs w:val="40"/>
          <w:lang w:eastAsia="nl-NL"/>
        </w:rPr>
      </w:pPr>
      <w:r w:rsidRPr="007166F4">
        <w:rPr>
          <w:rFonts w:eastAsia="Times New Roman"/>
          <w:b/>
          <w:color w:val="00B0F0"/>
          <w:sz w:val="40"/>
          <w:szCs w:val="40"/>
          <w:lang w:eastAsia="nl-NL"/>
        </w:rPr>
        <w:t xml:space="preserve">Intern begeleider </w:t>
      </w:r>
    </w:p>
    <w:p w14:paraId="5A0A7C22" w14:textId="08A5762F" w:rsidR="00E856A4" w:rsidRDefault="004757E7" w:rsidP="004757E7">
      <w:pPr>
        <w:spacing w:after="0" w:line="264" w:lineRule="auto"/>
        <w:contextualSpacing/>
        <w:jc w:val="center"/>
        <w:rPr>
          <w:rFonts w:eastAsia="Times New Roman"/>
          <w:b/>
          <w:lang w:eastAsia="nl-NL"/>
        </w:rPr>
      </w:pPr>
      <w:r>
        <w:rPr>
          <w:rFonts w:eastAsia="Times New Roman"/>
          <w:b/>
          <w:lang w:eastAsia="nl-NL"/>
        </w:rPr>
        <w:t>Op basis van</w:t>
      </w:r>
      <w:r w:rsidR="005C7805">
        <w:rPr>
          <w:rFonts w:eastAsia="Times New Roman"/>
          <w:b/>
          <w:lang w:eastAsia="nl-NL"/>
        </w:rPr>
        <w:t xml:space="preserve"> </w:t>
      </w:r>
      <w:r w:rsidR="00E07666">
        <w:rPr>
          <w:rFonts w:eastAsia="Times New Roman"/>
          <w:b/>
          <w:lang w:eastAsia="nl-NL"/>
        </w:rPr>
        <w:t>16 uur</w:t>
      </w:r>
      <w:r w:rsidR="00DD408F">
        <w:rPr>
          <w:rFonts w:eastAsia="Times New Roman"/>
          <w:b/>
          <w:lang w:eastAsia="nl-NL"/>
        </w:rPr>
        <w:t>, werkdagen in overleg</w:t>
      </w:r>
      <w:r w:rsidR="00106275">
        <w:rPr>
          <w:rFonts w:eastAsia="Times New Roman"/>
          <w:b/>
          <w:lang w:eastAsia="nl-NL"/>
        </w:rPr>
        <w:t xml:space="preserve"> (startdatum zo snel als mogelijk)</w:t>
      </w:r>
    </w:p>
    <w:p w14:paraId="446E6317" w14:textId="16C07783" w:rsidR="00895A07" w:rsidRPr="00E856A4" w:rsidRDefault="00895A07" w:rsidP="00380FFF">
      <w:pPr>
        <w:spacing w:after="0" w:line="264" w:lineRule="auto"/>
        <w:contextualSpacing/>
        <w:jc w:val="right"/>
        <w:rPr>
          <w:rFonts w:eastAsia="Times New Roman"/>
          <w:b/>
          <w:lang w:eastAsia="nl-NL"/>
        </w:rPr>
      </w:pPr>
      <w:r>
        <w:rPr>
          <w:rFonts w:eastAsia="Times New Roman"/>
          <w:b/>
          <w:lang w:eastAsia="nl-NL"/>
        </w:rPr>
        <w:t>Deze vacature is ook te combineren met IB werkzaamheden op andere scholen binnen ons bestuur</w:t>
      </w:r>
    </w:p>
    <w:p w14:paraId="5CFE3FCE" w14:textId="77777777" w:rsidR="005E104F" w:rsidRDefault="005E104F" w:rsidP="005E104F">
      <w:pPr>
        <w:spacing w:after="0" w:line="264" w:lineRule="auto"/>
        <w:contextualSpacing/>
        <w:rPr>
          <w:rFonts w:eastAsia="Times New Roman" w:cs="Times New Roman"/>
          <w:szCs w:val="24"/>
          <w:lang w:eastAsia="nl-NL"/>
        </w:rPr>
      </w:pPr>
    </w:p>
    <w:p w14:paraId="59F06224" w14:textId="20E2AA5D" w:rsidR="005E104F" w:rsidRPr="00E856A4" w:rsidRDefault="005E104F" w:rsidP="005E104F">
      <w:pPr>
        <w:spacing w:after="0" w:line="264" w:lineRule="auto"/>
        <w:contextualSpacing/>
        <w:rPr>
          <w:rFonts w:eastAsia="Times New Roman" w:cs="Times New Roman"/>
          <w:szCs w:val="24"/>
          <w:lang w:eastAsia="nl-NL"/>
        </w:rPr>
      </w:pPr>
      <w:r w:rsidRPr="00E856A4">
        <w:rPr>
          <w:rFonts w:eastAsia="Times New Roman" w:cs="Times New Roman"/>
          <w:szCs w:val="24"/>
          <w:lang w:eastAsia="nl-NL"/>
        </w:rPr>
        <w:t xml:space="preserve">Wil jij werken op een gezellig innovatief </w:t>
      </w:r>
      <w:proofErr w:type="spellStart"/>
      <w:r w:rsidRPr="00E856A4">
        <w:rPr>
          <w:rFonts w:eastAsia="Times New Roman" w:cs="Times New Roman"/>
          <w:szCs w:val="24"/>
          <w:lang w:eastAsia="nl-NL"/>
        </w:rPr>
        <w:t>kindcentrum</w:t>
      </w:r>
      <w:proofErr w:type="spellEnd"/>
      <w:r w:rsidRPr="00E856A4">
        <w:rPr>
          <w:rFonts w:eastAsia="Times New Roman" w:cs="Times New Roman"/>
          <w:szCs w:val="24"/>
          <w:lang w:eastAsia="nl-NL"/>
        </w:rPr>
        <w:t xml:space="preserve"> in Waddinxveen? Solliciteer dan op deze vacature!</w:t>
      </w:r>
    </w:p>
    <w:p w14:paraId="11D8C69C" w14:textId="77777777" w:rsidR="00E856A4" w:rsidRPr="00E856A4" w:rsidRDefault="00E856A4" w:rsidP="00E856A4">
      <w:pPr>
        <w:spacing w:after="0" w:line="264" w:lineRule="auto"/>
        <w:contextualSpacing/>
        <w:rPr>
          <w:rFonts w:eastAsia="Times New Roman" w:cstheme="minorHAnsi"/>
          <w:szCs w:val="24"/>
          <w:lang w:eastAsia="nl-NL"/>
        </w:rPr>
      </w:pPr>
    </w:p>
    <w:p w14:paraId="444803CC" w14:textId="77777777" w:rsidR="00E856A4" w:rsidRPr="00E856A4" w:rsidRDefault="00E856A4" w:rsidP="00E856A4">
      <w:pPr>
        <w:spacing w:after="0" w:line="264" w:lineRule="auto"/>
        <w:contextualSpacing/>
        <w:rPr>
          <w:rFonts w:eastAsia="Times New Roman"/>
          <w:szCs w:val="24"/>
          <w:lang w:eastAsia="nl-NL"/>
        </w:rPr>
      </w:pPr>
      <w:r>
        <w:rPr>
          <w:rFonts w:eastAsia="Times New Roman" w:cstheme="minorHAnsi"/>
          <w:color w:val="2E74B5" w:themeColor="accent1" w:themeShade="BF"/>
          <w:sz w:val="28"/>
          <w:szCs w:val="24"/>
          <w:lang w:eastAsia="nl-NL"/>
        </w:rPr>
        <w:t>W</w:t>
      </w:r>
      <w:r w:rsidRPr="00E856A4">
        <w:rPr>
          <w:rFonts w:eastAsia="Times New Roman" w:cstheme="minorHAnsi"/>
          <w:color w:val="2E74B5" w:themeColor="accent1" w:themeShade="BF"/>
          <w:sz w:val="28"/>
          <w:szCs w:val="24"/>
          <w:lang w:eastAsia="nl-NL"/>
        </w:rPr>
        <w:t>at kenmerkt onze school?</w:t>
      </w:r>
    </w:p>
    <w:p w14:paraId="7D18E16D" w14:textId="219C770F" w:rsidR="006777D0" w:rsidRPr="00E856A4" w:rsidRDefault="006777D0" w:rsidP="006777D0">
      <w:pPr>
        <w:spacing w:after="0" w:line="264" w:lineRule="auto"/>
        <w:contextualSpacing/>
        <w:rPr>
          <w:rFonts w:eastAsia="Times New Roman"/>
          <w:szCs w:val="24"/>
          <w:lang w:eastAsia="nl-NL"/>
        </w:rPr>
      </w:pPr>
      <w:r>
        <w:rPr>
          <w:rFonts w:eastAsia="Times New Roman"/>
          <w:szCs w:val="24"/>
          <w:lang w:eastAsia="nl-NL"/>
        </w:rPr>
        <w:t>KC de KAS</w:t>
      </w:r>
      <w:r w:rsidRPr="00E856A4">
        <w:rPr>
          <w:rFonts w:eastAsia="Times New Roman"/>
          <w:szCs w:val="24"/>
          <w:lang w:eastAsia="nl-NL"/>
        </w:rPr>
        <w:t xml:space="preserve"> bied</w:t>
      </w:r>
      <w:r>
        <w:rPr>
          <w:rFonts w:eastAsia="Times New Roman"/>
          <w:szCs w:val="24"/>
          <w:lang w:eastAsia="nl-NL"/>
        </w:rPr>
        <w:t xml:space="preserve">t </w:t>
      </w:r>
      <w:r w:rsidRPr="00E856A4">
        <w:rPr>
          <w:rFonts w:eastAsia="Times New Roman"/>
          <w:szCs w:val="24"/>
          <w:lang w:eastAsia="nl-NL"/>
        </w:rPr>
        <w:t>kwalitatief goed onderwijs</w:t>
      </w:r>
      <w:r>
        <w:rPr>
          <w:rFonts w:eastAsia="Times New Roman"/>
          <w:szCs w:val="24"/>
          <w:lang w:eastAsia="nl-NL"/>
        </w:rPr>
        <w:t>,</w:t>
      </w:r>
      <w:r w:rsidRPr="00E856A4">
        <w:rPr>
          <w:rFonts w:eastAsia="Times New Roman"/>
          <w:szCs w:val="24"/>
          <w:lang w:eastAsia="nl-NL"/>
        </w:rPr>
        <w:t xml:space="preserve"> waarbij w</w:t>
      </w:r>
      <w:r>
        <w:rPr>
          <w:rFonts w:eastAsia="Times New Roman"/>
          <w:szCs w:val="24"/>
          <w:lang w:eastAsia="nl-NL"/>
        </w:rPr>
        <w:t>ordt</w:t>
      </w:r>
      <w:r w:rsidRPr="00E856A4">
        <w:rPr>
          <w:rFonts w:eastAsia="Times New Roman"/>
          <w:szCs w:val="24"/>
          <w:lang w:eastAsia="nl-NL"/>
        </w:rPr>
        <w:t xml:space="preserve"> </w:t>
      </w:r>
      <w:r>
        <w:rPr>
          <w:rFonts w:eastAsia="Times New Roman"/>
          <w:szCs w:val="24"/>
          <w:lang w:eastAsia="nl-NL"/>
        </w:rPr>
        <w:t>ge</w:t>
      </w:r>
      <w:r w:rsidRPr="00E856A4">
        <w:rPr>
          <w:rFonts w:eastAsia="Times New Roman"/>
          <w:szCs w:val="24"/>
          <w:lang w:eastAsia="nl-NL"/>
        </w:rPr>
        <w:t>anticipe</w:t>
      </w:r>
      <w:r>
        <w:rPr>
          <w:rFonts w:eastAsia="Times New Roman"/>
          <w:szCs w:val="24"/>
          <w:lang w:eastAsia="nl-NL"/>
        </w:rPr>
        <w:t>erd</w:t>
      </w:r>
      <w:r w:rsidRPr="00E856A4">
        <w:rPr>
          <w:rFonts w:eastAsia="Times New Roman"/>
          <w:szCs w:val="24"/>
          <w:lang w:eastAsia="nl-NL"/>
        </w:rPr>
        <w:t xml:space="preserve"> op de individuele verschillen tussen leerlingen. Wij vinden het belangrijk dat je jezelf blijft ontwikkelen.</w:t>
      </w:r>
      <w:r w:rsidR="00266A23" w:rsidRPr="00266A23">
        <w:t xml:space="preserve"> </w:t>
      </w:r>
      <w:r w:rsidR="00266A23" w:rsidRPr="00266A23">
        <w:rPr>
          <w:rFonts w:eastAsia="Times New Roman"/>
          <w:szCs w:val="24"/>
          <w:lang w:eastAsia="nl-NL"/>
        </w:rPr>
        <w:t xml:space="preserve">We vinden het belangrijk als </w:t>
      </w:r>
      <w:proofErr w:type="spellStart"/>
      <w:r w:rsidR="00FB74AB">
        <w:rPr>
          <w:rFonts w:eastAsia="Times New Roman"/>
          <w:szCs w:val="24"/>
          <w:lang w:eastAsia="nl-NL"/>
        </w:rPr>
        <w:t>k</w:t>
      </w:r>
      <w:r w:rsidR="00266A23" w:rsidRPr="00266A23">
        <w:rPr>
          <w:rFonts w:eastAsia="Times New Roman"/>
          <w:szCs w:val="24"/>
          <w:lang w:eastAsia="nl-NL"/>
        </w:rPr>
        <w:t>indcentrum</w:t>
      </w:r>
      <w:proofErr w:type="spellEnd"/>
      <w:r w:rsidR="00266A23" w:rsidRPr="00266A23">
        <w:rPr>
          <w:rFonts w:eastAsia="Times New Roman"/>
          <w:szCs w:val="24"/>
          <w:lang w:eastAsia="nl-NL"/>
        </w:rPr>
        <w:t xml:space="preserve"> om continu in ontwikkeling te blijven, dit doen wij door met een kritische blik naar ons onderwijs te kijken</w:t>
      </w:r>
      <w:r w:rsidRPr="00E856A4">
        <w:rPr>
          <w:rFonts w:eastAsia="Times New Roman"/>
          <w:szCs w:val="24"/>
          <w:lang w:eastAsia="nl-NL"/>
        </w:rPr>
        <w:t xml:space="preserve">. </w:t>
      </w:r>
    </w:p>
    <w:p w14:paraId="3E8D1D4A" w14:textId="77777777" w:rsidR="006777D0" w:rsidRPr="00E856A4" w:rsidRDefault="006777D0" w:rsidP="006777D0">
      <w:pPr>
        <w:spacing w:after="0" w:line="264" w:lineRule="auto"/>
        <w:contextualSpacing/>
        <w:rPr>
          <w:rFonts w:eastAsia="Times New Roman"/>
          <w:szCs w:val="24"/>
          <w:lang w:eastAsia="nl-NL"/>
        </w:rPr>
      </w:pPr>
      <w:r w:rsidRPr="00E856A4">
        <w:rPr>
          <w:rFonts w:eastAsia="Times New Roman"/>
          <w:szCs w:val="24"/>
          <w:lang w:eastAsia="nl-NL"/>
        </w:rPr>
        <w:t>Spreekt dit je aan? Lees dan verder!</w:t>
      </w:r>
    </w:p>
    <w:p w14:paraId="4323DACE" w14:textId="77777777" w:rsidR="00E856A4" w:rsidRPr="00E856A4" w:rsidRDefault="00E856A4" w:rsidP="00E856A4">
      <w:pPr>
        <w:tabs>
          <w:tab w:val="left" w:pos="709"/>
        </w:tabs>
        <w:suppressAutoHyphens/>
        <w:spacing w:after="0" w:line="264" w:lineRule="auto"/>
        <w:contextualSpacing/>
        <w:rPr>
          <w:rFonts w:eastAsia="Times New Roman" w:cstheme="minorHAnsi"/>
          <w:b/>
          <w:color w:val="000000"/>
        </w:rPr>
      </w:pPr>
    </w:p>
    <w:p w14:paraId="1FA6D9B3" w14:textId="0AEB7390" w:rsidR="007F2A43" w:rsidRPr="00A35369" w:rsidRDefault="003D2E1E" w:rsidP="00A35369">
      <w:pPr>
        <w:pStyle w:val="Lijstalinea"/>
        <w:numPr>
          <w:ilvl w:val="0"/>
          <w:numId w:val="6"/>
        </w:numPr>
        <w:tabs>
          <w:tab w:val="left" w:pos="709"/>
        </w:tabs>
        <w:suppressAutoHyphens/>
        <w:spacing w:after="200" w:line="264" w:lineRule="auto"/>
        <w:rPr>
          <w:rFonts w:ascii="Calibri" w:eastAsia="Times New Roman" w:hAnsi="Calibri"/>
          <w:color w:val="000000"/>
        </w:rPr>
      </w:pPr>
      <w:r w:rsidRPr="00A35369">
        <w:rPr>
          <w:rFonts w:ascii="Calibri" w:eastAsia="Times New Roman" w:hAnsi="Calibri" w:cs="Calibri"/>
          <w:color w:val="000000"/>
        </w:rPr>
        <w:t xml:space="preserve">KC de KAS wil een </w:t>
      </w:r>
      <w:proofErr w:type="spellStart"/>
      <w:r w:rsidRPr="00A35369">
        <w:rPr>
          <w:rFonts w:ascii="Calibri" w:eastAsia="Times New Roman" w:hAnsi="Calibri" w:cs="Calibri"/>
          <w:color w:val="000000"/>
        </w:rPr>
        <w:t>kindcentrum</w:t>
      </w:r>
      <w:proofErr w:type="spellEnd"/>
      <w:r w:rsidRPr="00A35369">
        <w:rPr>
          <w:rFonts w:ascii="Calibri" w:eastAsia="Times New Roman" w:hAnsi="Calibri" w:cs="Calibri"/>
          <w:color w:val="000000"/>
        </w:rPr>
        <w:t xml:space="preserve"> zijn waar ruimte geboden wordt voor persoonlijke ontwikkeling voor kinderen en collega’s</w:t>
      </w:r>
    </w:p>
    <w:p w14:paraId="69D1AD6C" w14:textId="77777777" w:rsidR="00A35369" w:rsidRPr="00A35369" w:rsidRDefault="00950B70" w:rsidP="00A35369">
      <w:pPr>
        <w:pStyle w:val="Lijstalinea"/>
        <w:numPr>
          <w:ilvl w:val="0"/>
          <w:numId w:val="6"/>
        </w:numPr>
        <w:tabs>
          <w:tab w:val="left" w:pos="709"/>
        </w:tabs>
        <w:suppressAutoHyphens/>
        <w:spacing w:after="200" w:line="264" w:lineRule="auto"/>
        <w:rPr>
          <w:rFonts w:ascii="Calibri" w:eastAsia="Times New Roman" w:hAnsi="Calibri" w:cs="Calibri"/>
          <w:color w:val="000000"/>
        </w:rPr>
      </w:pPr>
      <w:r w:rsidRPr="00A35369">
        <w:rPr>
          <w:rFonts w:ascii="Calibri" w:eastAsia="Times New Roman" w:hAnsi="Calibri" w:cs="Calibri"/>
          <w:color w:val="000000"/>
        </w:rPr>
        <w:t xml:space="preserve">Het </w:t>
      </w:r>
      <w:proofErr w:type="spellStart"/>
      <w:r w:rsidRPr="00A35369">
        <w:rPr>
          <w:rFonts w:ascii="Calibri" w:eastAsia="Times New Roman" w:hAnsi="Calibri" w:cs="Calibri"/>
          <w:color w:val="000000"/>
        </w:rPr>
        <w:t>kindcentrum</w:t>
      </w:r>
      <w:proofErr w:type="spellEnd"/>
      <w:r w:rsidRPr="00A35369">
        <w:rPr>
          <w:rFonts w:ascii="Calibri" w:eastAsia="Times New Roman" w:hAnsi="Calibri" w:cs="Calibri"/>
          <w:color w:val="000000"/>
        </w:rPr>
        <w:t xml:space="preserve"> werkt vanuit heldere en duidelijke structuren, waarbij open communicatie voorop staat</w:t>
      </w:r>
    </w:p>
    <w:p w14:paraId="4502DE58" w14:textId="3B8EA160" w:rsidR="007F2A44" w:rsidRPr="00A35369" w:rsidRDefault="007F2A44" w:rsidP="00A35369">
      <w:pPr>
        <w:pStyle w:val="Lijstalinea"/>
        <w:numPr>
          <w:ilvl w:val="0"/>
          <w:numId w:val="6"/>
        </w:numPr>
        <w:tabs>
          <w:tab w:val="left" w:pos="709"/>
        </w:tabs>
        <w:suppressAutoHyphens/>
        <w:spacing w:after="200" w:line="264" w:lineRule="auto"/>
        <w:rPr>
          <w:rFonts w:ascii="Calibri" w:eastAsia="Times New Roman" w:hAnsi="Calibri"/>
          <w:color w:val="000000"/>
        </w:rPr>
      </w:pPr>
      <w:r w:rsidRPr="00A35369">
        <w:rPr>
          <w:rFonts w:ascii="Calibri" w:eastAsia="Times New Roman" w:hAnsi="Calibri"/>
          <w:color w:val="000000"/>
        </w:rPr>
        <w:t xml:space="preserve">Binnen ons </w:t>
      </w:r>
      <w:proofErr w:type="spellStart"/>
      <w:r w:rsidR="00D16742" w:rsidRPr="00A35369">
        <w:rPr>
          <w:rFonts w:ascii="Calibri" w:eastAsia="Times New Roman" w:hAnsi="Calibri"/>
          <w:color w:val="000000"/>
        </w:rPr>
        <w:t>k</w:t>
      </w:r>
      <w:r w:rsidRPr="00A35369">
        <w:rPr>
          <w:rFonts w:ascii="Calibri" w:eastAsia="Times New Roman" w:hAnsi="Calibri"/>
          <w:color w:val="000000"/>
        </w:rPr>
        <w:t>indcentrum</w:t>
      </w:r>
      <w:proofErr w:type="spellEnd"/>
      <w:r w:rsidRPr="00A35369">
        <w:rPr>
          <w:rFonts w:ascii="Calibri" w:eastAsia="Times New Roman" w:hAnsi="Calibri"/>
          <w:color w:val="000000"/>
        </w:rPr>
        <w:t xml:space="preserve"> werken we op een constructieve en professionele manier samen om ons onderwijs elke dag een beetje beter te maken</w:t>
      </w:r>
    </w:p>
    <w:p w14:paraId="7C3BEAF7" w14:textId="425FFC5F" w:rsidR="00950B70" w:rsidRPr="00E856A4" w:rsidRDefault="00950B70" w:rsidP="00A35369">
      <w:pPr>
        <w:pStyle w:val="Lijstalinea"/>
        <w:numPr>
          <w:ilvl w:val="0"/>
          <w:numId w:val="6"/>
        </w:numPr>
        <w:tabs>
          <w:tab w:val="left" w:pos="709"/>
        </w:tabs>
        <w:suppressAutoHyphens/>
        <w:spacing w:after="200" w:line="264" w:lineRule="auto"/>
        <w:rPr>
          <w:rFonts w:ascii="Calibri" w:eastAsia="Times New Roman" w:hAnsi="Calibri"/>
          <w:color w:val="000000"/>
        </w:rPr>
      </w:pPr>
      <w:r w:rsidRPr="00E856A4">
        <w:rPr>
          <w:rFonts w:ascii="Calibri" w:eastAsia="Times New Roman" w:hAnsi="Calibri" w:cs="Calibri"/>
          <w:color w:val="000000"/>
        </w:rPr>
        <w:t xml:space="preserve">KC </w:t>
      </w:r>
      <w:r>
        <w:rPr>
          <w:rFonts w:ascii="Calibri" w:eastAsia="Times New Roman" w:hAnsi="Calibri" w:cs="Calibri"/>
          <w:color w:val="000000"/>
        </w:rPr>
        <w:t xml:space="preserve">de </w:t>
      </w:r>
      <w:r w:rsidRPr="00E856A4">
        <w:rPr>
          <w:rFonts w:ascii="Calibri" w:eastAsia="Times New Roman" w:hAnsi="Calibri" w:cs="Calibri"/>
          <w:color w:val="000000"/>
        </w:rPr>
        <w:t xml:space="preserve">KAS is een </w:t>
      </w:r>
      <w:proofErr w:type="spellStart"/>
      <w:r w:rsidRPr="00E856A4">
        <w:rPr>
          <w:rFonts w:ascii="Calibri" w:eastAsia="Times New Roman" w:hAnsi="Calibri" w:cs="Calibri"/>
          <w:color w:val="000000"/>
        </w:rPr>
        <w:t>kindcentrum</w:t>
      </w:r>
      <w:proofErr w:type="spellEnd"/>
      <w:r w:rsidRPr="00E856A4">
        <w:rPr>
          <w:rFonts w:ascii="Calibri" w:eastAsia="Times New Roman" w:hAnsi="Calibri" w:cs="Calibri"/>
          <w:color w:val="000000"/>
        </w:rPr>
        <w:t xml:space="preserve"> met ongeveer 3</w:t>
      </w:r>
      <w:r>
        <w:rPr>
          <w:rFonts w:ascii="Calibri" w:eastAsia="Times New Roman" w:hAnsi="Calibri" w:cs="Calibri"/>
          <w:color w:val="000000"/>
        </w:rPr>
        <w:t>70</w:t>
      </w:r>
      <w:r w:rsidRPr="00E856A4">
        <w:rPr>
          <w:rFonts w:ascii="Calibri" w:eastAsia="Times New Roman" w:hAnsi="Calibri" w:cs="Calibri"/>
          <w:color w:val="000000"/>
        </w:rPr>
        <w:t xml:space="preserve"> kinderen, verdeeld over 1</w:t>
      </w:r>
      <w:r>
        <w:rPr>
          <w:rFonts w:ascii="Calibri" w:eastAsia="Times New Roman" w:hAnsi="Calibri" w:cs="Calibri"/>
          <w:color w:val="000000"/>
        </w:rPr>
        <w:t>6</w:t>
      </w:r>
      <w:r w:rsidRPr="00E856A4">
        <w:rPr>
          <w:rFonts w:ascii="Calibri" w:eastAsia="Times New Roman" w:hAnsi="Calibri" w:cs="Calibri"/>
          <w:color w:val="000000"/>
        </w:rPr>
        <w:t xml:space="preserve"> groepen</w:t>
      </w:r>
    </w:p>
    <w:p w14:paraId="21B2088F" w14:textId="785EBFB3" w:rsidR="00950B70" w:rsidRPr="000A28D8" w:rsidRDefault="00950B70" w:rsidP="00A35369">
      <w:pPr>
        <w:pStyle w:val="Lijstalinea"/>
        <w:numPr>
          <w:ilvl w:val="0"/>
          <w:numId w:val="6"/>
        </w:numPr>
        <w:tabs>
          <w:tab w:val="left" w:pos="709"/>
        </w:tabs>
        <w:suppressAutoHyphens/>
        <w:spacing w:after="200" w:line="264" w:lineRule="auto"/>
        <w:rPr>
          <w:rFonts w:ascii="Calibri" w:eastAsia="Times New Roman" w:hAnsi="Calibri"/>
          <w:color w:val="000000"/>
        </w:rPr>
      </w:pPr>
      <w:r w:rsidRPr="00E856A4">
        <w:rPr>
          <w:rFonts w:ascii="Calibri" w:eastAsia="Times New Roman" w:hAnsi="Calibri" w:cs="Calibri"/>
          <w:color w:val="000000"/>
        </w:rPr>
        <w:t>In ons gebouw zij</w:t>
      </w:r>
      <w:r>
        <w:rPr>
          <w:rFonts w:ascii="Calibri" w:eastAsia="Times New Roman" w:hAnsi="Calibri" w:cs="Calibri"/>
          <w:color w:val="000000"/>
        </w:rPr>
        <w:t>n</w:t>
      </w:r>
      <w:r w:rsidRPr="00E856A4">
        <w:rPr>
          <w:rFonts w:ascii="Calibri" w:eastAsia="Times New Roman" w:hAnsi="Calibri" w:cs="Calibri"/>
          <w:color w:val="000000"/>
        </w:rPr>
        <w:t xml:space="preserve"> een kinderdagopvang en een peutergroep gehuisvest. Leerlingen van KC</w:t>
      </w:r>
      <w:r>
        <w:rPr>
          <w:rFonts w:ascii="Calibri" w:eastAsia="Times New Roman" w:hAnsi="Calibri" w:cs="Calibri"/>
          <w:color w:val="000000"/>
        </w:rPr>
        <w:t xml:space="preserve"> de </w:t>
      </w:r>
      <w:r w:rsidRPr="00E856A4">
        <w:rPr>
          <w:rFonts w:ascii="Calibri" w:eastAsia="Times New Roman" w:hAnsi="Calibri" w:cs="Calibri"/>
          <w:color w:val="000000"/>
        </w:rPr>
        <w:t>KAS kunnen gebruik maken van de voor-, en naschoolse opvang. Hierbij werken we  samen met de kinderopvang organisatie “Kind  en Co”</w:t>
      </w:r>
    </w:p>
    <w:p w14:paraId="77AF707C" w14:textId="65ED2E49" w:rsidR="000A28D8" w:rsidRPr="007F2A44" w:rsidRDefault="000A28D8" w:rsidP="00A35369">
      <w:pPr>
        <w:pStyle w:val="Lijstalinea"/>
        <w:numPr>
          <w:ilvl w:val="0"/>
          <w:numId w:val="6"/>
        </w:numPr>
        <w:tabs>
          <w:tab w:val="left" w:pos="709"/>
        </w:tabs>
        <w:suppressAutoHyphens/>
        <w:spacing w:after="200" w:line="264" w:lineRule="auto"/>
        <w:rPr>
          <w:rFonts w:ascii="Calibri" w:eastAsia="Times New Roman" w:hAnsi="Calibri"/>
          <w:color w:val="000000"/>
        </w:rPr>
      </w:pPr>
      <w:r w:rsidRPr="00E856A4">
        <w:rPr>
          <w:rFonts w:ascii="Calibri" w:eastAsia="Times New Roman" w:hAnsi="Calibri" w:cs="Calibri"/>
          <w:color w:val="000000"/>
        </w:rPr>
        <w:t xml:space="preserve">Er werken ruim 30 medewerkers binnen het </w:t>
      </w:r>
      <w:proofErr w:type="spellStart"/>
      <w:r w:rsidRPr="00E856A4">
        <w:rPr>
          <w:rFonts w:ascii="Calibri" w:eastAsia="Times New Roman" w:hAnsi="Calibri" w:cs="Calibri"/>
          <w:color w:val="000000"/>
        </w:rPr>
        <w:t>kindcentrum</w:t>
      </w:r>
      <w:proofErr w:type="spellEnd"/>
      <w:r w:rsidRPr="00E856A4">
        <w:rPr>
          <w:rFonts w:ascii="Calibri" w:eastAsia="Times New Roman" w:hAnsi="Calibri" w:cs="Calibri"/>
          <w:color w:val="000000"/>
        </w:rPr>
        <w:t xml:space="preserve"> die zich iedere dag weer met passie en bevlogenheid inzetten voor onze leerlingen</w:t>
      </w:r>
    </w:p>
    <w:p w14:paraId="04029D98" w14:textId="66FAB139" w:rsidR="00E856A4" w:rsidRPr="00E856A4" w:rsidRDefault="00E856A4" w:rsidP="00E856A4">
      <w:pPr>
        <w:spacing w:after="0" w:line="264" w:lineRule="auto"/>
        <w:contextualSpacing/>
        <w:rPr>
          <w:rFonts w:eastAsia="Times New Roman" w:cstheme="minorHAnsi"/>
          <w:color w:val="2E74B5" w:themeColor="accent1" w:themeShade="BF"/>
          <w:sz w:val="28"/>
          <w:szCs w:val="24"/>
          <w:lang w:eastAsia="nl-NL"/>
        </w:rPr>
      </w:pPr>
      <w:r w:rsidRPr="00E856A4">
        <w:rPr>
          <w:rFonts w:eastAsia="Times New Roman" w:cstheme="minorHAnsi"/>
          <w:color w:val="2E74B5" w:themeColor="accent1" w:themeShade="BF"/>
          <w:sz w:val="28"/>
          <w:szCs w:val="24"/>
          <w:lang w:eastAsia="nl-NL"/>
        </w:rPr>
        <w:t>Wat bieden wij?</w:t>
      </w:r>
    </w:p>
    <w:p w14:paraId="6F8766A4" w14:textId="496039AE" w:rsidR="008C68A3" w:rsidRDefault="008C68A3" w:rsidP="008C68A3">
      <w:pPr>
        <w:numPr>
          <w:ilvl w:val="0"/>
          <w:numId w:val="1"/>
        </w:numPr>
        <w:tabs>
          <w:tab w:val="left" w:pos="709"/>
        </w:tabs>
        <w:suppressAutoHyphens/>
        <w:spacing w:after="200" w:line="264" w:lineRule="auto"/>
        <w:ind w:left="284" w:hanging="284"/>
        <w:contextualSpacing/>
        <w:rPr>
          <w:rFonts w:eastAsia="Times New Roman" w:cstheme="minorHAnsi"/>
        </w:rPr>
      </w:pPr>
      <w:r w:rsidRPr="00214925">
        <w:rPr>
          <w:rFonts w:eastAsia="Times New Roman" w:cstheme="minorHAnsi"/>
        </w:rPr>
        <w:t>Een professioneel team waarin we veel van elkaar willen leren en hier ook bewust tijd voor vrijmaken</w:t>
      </w:r>
    </w:p>
    <w:p w14:paraId="38798A1B" w14:textId="589AC780" w:rsidR="008C68A3" w:rsidRPr="002E1E21" w:rsidRDefault="008C68A3" w:rsidP="008C68A3">
      <w:pPr>
        <w:numPr>
          <w:ilvl w:val="0"/>
          <w:numId w:val="1"/>
        </w:numPr>
        <w:tabs>
          <w:tab w:val="left" w:pos="709"/>
        </w:tabs>
        <w:suppressAutoHyphens/>
        <w:spacing w:after="200" w:line="264" w:lineRule="auto"/>
        <w:ind w:left="284" w:hanging="284"/>
        <w:contextualSpacing/>
        <w:rPr>
          <w:rFonts w:eastAsia="Times New Roman" w:cstheme="minorHAnsi"/>
        </w:rPr>
      </w:pPr>
      <w:r w:rsidRPr="002E1E21">
        <w:rPr>
          <w:rFonts w:eastAsia="Times New Roman" w:cstheme="minorHAnsi"/>
        </w:rPr>
        <w:t>Een team waarbij ruimte is voor ontspanning en gezelligheid</w:t>
      </w:r>
    </w:p>
    <w:p w14:paraId="29B3F046" w14:textId="5E9A1815" w:rsidR="008C68A3" w:rsidRPr="00214925" w:rsidRDefault="008C68A3" w:rsidP="008C68A3">
      <w:pPr>
        <w:numPr>
          <w:ilvl w:val="0"/>
          <w:numId w:val="1"/>
        </w:numPr>
        <w:tabs>
          <w:tab w:val="left" w:pos="709"/>
        </w:tabs>
        <w:suppressAutoHyphens/>
        <w:spacing w:after="200" w:line="264" w:lineRule="auto"/>
        <w:ind w:left="284" w:hanging="284"/>
        <w:contextualSpacing/>
        <w:rPr>
          <w:rFonts w:eastAsia="Times New Roman" w:cstheme="minorHAnsi"/>
        </w:rPr>
      </w:pPr>
      <w:r w:rsidRPr="00214925">
        <w:rPr>
          <w:rFonts w:eastAsia="Times New Roman" w:cstheme="minorHAnsi"/>
        </w:rPr>
        <w:lastRenderedPageBreak/>
        <w:t>Een moderne en frisse werkomgeving met goede faciliteiten</w:t>
      </w:r>
    </w:p>
    <w:p w14:paraId="77156553" w14:textId="6E32836B" w:rsidR="008C68A3" w:rsidRDefault="008C68A3" w:rsidP="008C68A3">
      <w:pPr>
        <w:numPr>
          <w:ilvl w:val="0"/>
          <w:numId w:val="1"/>
        </w:numPr>
        <w:tabs>
          <w:tab w:val="left" w:pos="709"/>
        </w:tabs>
        <w:suppressAutoHyphens/>
        <w:spacing w:after="200" w:line="264" w:lineRule="auto"/>
        <w:ind w:left="284" w:hanging="284"/>
        <w:contextualSpacing/>
        <w:rPr>
          <w:rFonts w:eastAsia="Times New Roman"/>
        </w:rPr>
      </w:pPr>
      <w:r w:rsidRPr="00E856A4">
        <w:rPr>
          <w:rFonts w:eastAsia="Times New Roman"/>
        </w:rPr>
        <w:t>Wij zijn onderdeel van stichting “De Groeiling” met onze eigen opleidingsacademie en diverse  netwerken</w:t>
      </w:r>
    </w:p>
    <w:p w14:paraId="0436778C" w14:textId="06BBD04B" w:rsidR="00871441" w:rsidRPr="00E856A4" w:rsidRDefault="00871441" w:rsidP="008C68A3">
      <w:pPr>
        <w:numPr>
          <w:ilvl w:val="0"/>
          <w:numId w:val="1"/>
        </w:numPr>
        <w:tabs>
          <w:tab w:val="left" w:pos="709"/>
        </w:tabs>
        <w:suppressAutoHyphens/>
        <w:spacing w:after="200" w:line="264" w:lineRule="auto"/>
        <w:ind w:left="284" w:hanging="284"/>
        <w:contextualSpacing/>
        <w:rPr>
          <w:rFonts w:eastAsia="Times New Roman"/>
        </w:rPr>
      </w:pPr>
      <w:r>
        <w:t xml:space="preserve">Collegiale ondersteuning, zowel op het </w:t>
      </w:r>
      <w:proofErr w:type="spellStart"/>
      <w:r>
        <w:t>kindcentrum</w:t>
      </w:r>
      <w:proofErr w:type="spellEnd"/>
      <w:r>
        <w:t xml:space="preserve"> als binnen het schoolbestuur</w:t>
      </w:r>
    </w:p>
    <w:p w14:paraId="0ADD0E54" w14:textId="22E8863A" w:rsidR="008C68A3" w:rsidRPr="0092697E" w:rsidRDefault="008C68A3" w:rsidP="008C68A3">
      <w:pPr>
        <w:numPr>
          <w:ilvl w:val="0"/>
          <w:numId w:val="1"/>
        </w:numPr>
        <w:tabs>
          <w:tab w:val="left" w:pos="709"/>
        </w:tabs>
        <w:suppressAutoHyphens/>
        <w:spacing w:after="200" w:line="264" w:lineRule="auto"/>
        <w:ind w:left="284" w:hanging="284"/>
        <w:contextualSpacing/>
        <w:rPr>
          <w:rFonts w:eastAsia="Times New Roman"/>
        </w:rPr>
      </w:pPr>
      <w:r w:rsidRPr="0092697E">
        <w:rPr>
          <w:rFonts w:eastAsia="Times New Roman"/>
        </w:rPr>
        <w:t>Een eigen laptop</w:t>
      </w:r>
    </w:p>
    <w:p w14:paraId="5D7B52A7" w14:textId="07255E05" w:rsidR="008C68A3" w:rsidRPr="0092697E" w:rsidRDefault="008C68A3" w:rsidP="008C68A3">
      <w:pPr>
        <w:numPr>
          <w:ilvl w:val="0"/>
          <w:numId w:val="1"/>
        </w:numPr>
        <w:tabs>
          <w:tab w:val="left" w:pos="709"/>
        </w:tabs>
        <w:suppressAutoHyphens/>
        <w:spacing w:after="200" w:line="264" w:lineRule="auto"/>
        <w:ind w:left="284" w:hanging="284"/>
        <w:contextualSpacing/>
        <w:rPr>
          <w:rFonts w:eastAsia="Times New Roman"/>
        </w:rPr>
      </w:pPr>
      <w:r w:rsidRPr="0092697E">
        <w:rPr>
          <w:rFonts w:eastAsia="Times New Roman"/>
        </w:rPr>
        <w:t>Een werktelefoon</w:t>
      </w:r>
    </w:p>
    <w:p w14:paraId="5F1EBBF7" w14:textId="5A83A387" w:rsidR="008C68A3" w:rsidRPr="0092697E" w:rsidRDefault="008C68A3" w:rsidP="008C68A3">
      <w:pPr>
        <w:numPr>
          <w:ilvl w:val="0"/>
          <w:numId w:val="1"/>
        </w:numPr>
        <w:tabs>
          <w:tab w:val="left" w:pos="709"/>
        </w:tabs>
        <w:suppressAutoHyphens/>
        <w:spacing w:after="200" w:line="264" w:lineRule="auto"/>
        <w:ind w:left="284" w:hanging="284"/>
        <w:contextualSpacing/>
        <w:rPr>
          <w:rFonts w:eastAsia="Times New Roman"/>
        </w:rPr>
      </w:pPr>
      <w:r w:rsidRPr="0092697E">
        <w:rPr>
          <w:rFonts w:eastAsia="Times New Roman"/>
        </w:rPr>
        <w:t>Gunstige kilometervergoeding woon/werkverkeer</w:t>
      </w:r>
    </w:p>
    <w:p w14:paraId="72FD7165" w14:textId="77777777" w:rsidR="00E856A4" w:rsidRDefault="00E856A4" w:rsidP="00E856A4">
      <w:pPr>
        <w:spacing w:after="0" w:line="264" w:lineRule="auto"/>
        <w:contextualSpacing/>
        <w:rPr>
          <w:rFonts w:eastAsia="Times New Roman" w:cstheme="minorHAnsi"/>
          <w:color w:val="2E74B5" w:themeColor="accent1" w:themeShade="BF"/>
          <w:sz w:val="28"/>
          <w:szCs w:val="24"/>
          <w:lang w:eastAsia="nl-NL"/>
        </w:rPr>
      </w:pPr>
    </w:p>
    <w:p w14:paraId="7FF413A4" w14:textId="77777777" w:rsidR="00E856A4" w:rsidRPr="00E856A4" w:rsidRDefault="00E856A4" w:rsidP="00E856A4">
      <w:pPr>
        <w:spacing w:after="0" w:line="264" w:lineRule="auto"/>
        <w:contextualSpacing/>
        <w:rPr>
          <w:rFonts w:eastAsia="Times New Roman" w:cstheme="minorHAnsi"/>
          <w:color w:val="2E74B5" w:themeColor="accent1" w:themeShade="BF"/>
          <w:sz w:val="28"/>
          <w:szCs w:val="24"/>
          <w:lang w:eastAsia="nl-NL"/>
        </w:rPr>
      </w:pPr>
      <w:r w:rsidRPr="00E856A4">
        <w:rPr>
          <w:rFonts w:eastAsia="Times New Roman" w:cstheme="minorHAnsi"/>
          <w:color w:val="2E74B5" w:themeColor="accent1" w:themeShade="BF"/>
          <w:sz w:val="28"/>
          <w:szCs w:val="24"/>
          <w:lang w:eastAsia="nl-NL"/>
        </w:rPr>
        <w:t>Wie zoeken wij?</w:t>
      </w:r>
    </w:p>
    <w:p w14:paraId="51A286C5" w14:textId="4D3FD910" w:rsidR="00E856A4" w:rsidRPr="00E856A4" w:rsidRDefault="00E856A4" w:rsidP="00E856A4">
      <w:pPr>
        <w:spacing w:after="0" w:line="264" w:lineRule="auto"/>
        <w:contextualSpacing/>
        <w:rPr>
          <w:rFonts w:eastAsia="Times New Roman"/>
          <w:szCs w:val="24"/>
          <w:lang w:eastAsia="nl-NL"/>
        </w:rPr>
      </w:pPr>
      <w:r w:rsidRPr="00E856A4">
        <w:rPr>
          <w:rFonts w:eastAsia="Times New Roman"/>
          <w:szCs w:val="24"/>
          <w:lang w:eastAsia="nl-NL"/>
        </w:rPr>
        <w:t>Wij geloven dat jij het beste tot je recht komt als je kunt zijn wie je bent en jij jouw ervaring en talenten kunt inzetten op onze school. Je herkent je daarom in het volgend</w:t>
      </w:r>
      <w:r w:rsidR="00D10CC7">
        <w:rPr>
          <w:rFonts w:eastAsia="Times New Roman"/>
          <w:szCs w:val="24"/>
          <w:lang w:eastAsia="nl-NL"/>
        </w:rPr>
        <w:t>e</w:t>
      </w:r>
      <w:r w:rsidRPr="00E856A4">
        <w:rPr>
          <w:rFonts w:eastAsia="Times New Roman"/>
          <w:szCs w:val="24"/>
          <w:lang w:eastAsia="nl-NL"/>
        </w:rPr>
        <w:t xml:space="preserve"> profiel:</w:t>
      </w:r>
    </w:p>
    <w:p w14:paraId="631907B6" w14:textId="354AE35D" w:rsidR="00E856A4" w:rsidRPr="00E856A4" w:rsidRDefault="00E856A4" w:rsidP="00E856A4">
      <w:pPr>
        <w:numPr>
          <w:ilvl w:val="0"/>
          <w:numId w:val="1"/>
        </w:numPr>
        <w:shd w:val="clear" w:color="auto" w:fill="FFFFFF" w:themeFill="background1"/>
        <w:tabs>
          <w:tab w:val="left" w:pos="709"/>
        </w:tabs>
        <w:suppressAutoHyphens/>
        <w:spacing w:after="200" w:line="264" w:lineRule="auto"/>
        <w:contextualSpacing/>
        <w:rPr>
          <w:rFonts w:eastAsia="Times New Roman"/>
          <w:color w:val="000000"/>
        </w:rPr>
      </w:pPr>
      <w:r w:rsidRPr="00E856A4">
        <w:rPr>
          <w:rFonts w:eastAsia="Times New Roman"/>
          <w:color w:val="000000"/>
          <w:shd w:val="clear" w:color="auto" w:fill="FFFFFF" w:themeFill="background1"/>
        </w:rPr>
        <w:t>Je beschikt over een gezonde dosis humor en relativeringsvermogen</w:t>
      </w:r>
    </w:p>
    <w:p w14:paraId="07B9E166" w14:textId="5AC683D0" w:rsidR="00E856A4" w:rsidRPr="00257DC2" w:rsidRDefault="00E856A4" w:rsidP="00E856A4">
      <w:pPr>
        <w:numPr>
          <w:ilvl w:val="0"/>
          <w:numId w:val="1"/>
        </w:numPr>
        <w:shd w:val="clear" w:color="auto" w:fill="FFFFFF" w:themeFill="background1"/>
        <w:tabs>
          <w:tab w:val="left" w:pos="709"/>
        </w:tabs>
        <w:suppressAutoHyphens/>
        <w:spacing w:after="200" w:line="264" w:lineRule="auto"/>
        <w:contextualSpacing/>
        <w:rPr>
          <w:rFonts w:eastAsia="Times New Roman" w:cstheme="minorHAnsi"/>
          <w:color w:val="000000"/>
        </w:rPr>
      </w:pPr>
      <w:r w:rsidRPr="00257DC2">
        <w:rPr>
          <w:rFonts w:eastAsia="Times New Roman" w:cstheme="minorHAnsi"/>
          <w:color w:val="000000"/>
        </w:rPr>
        <w:t xml:space="preserve">Je </w:t>
      </w:r>
      <w:r w:rsidR="00D10CC7" w:rsidRPr="00257DC2">
        <w:rPr>
          <w:rFonts w:eastAsia="Times New Roman" w:cstheme="minorHAnsi"/>
          <w:color w:val="000000"/>
        </w:rPr>
        <w:t>bent</w:t>
      </w:r>
      <w:r w:rsidRPr="00257DC2">
        <w:rPr>
          <w:rFonts w:eastAsia="Times New Roman" w:cstheme="minorHAnsi"/>
          <w:color w:val="000000"/>
        </w:rPr>
        <w:t xml:space="preserve"> oplossingsgericht</w:t>
      </w:r>
      <w:r w:rsidR="00257DC2">
        <w:rPr>
          <w:rFonts w:eastAsia="Times New Roman" w:cstheme="minorHAnsi"/>
          <w:color w:val="000000"/>
        </w:rPr>
        <w:t xml:space="preserve"> e</w:t>
      </w:r>
      <w:r w:rsidR="000F2260">
        <w:rPr>
          <w:rFonts w:eastAsia="Times New Roman" w:cstheme="minorHAnsi"/>
          <w:color w:val="000000"/>
        </w:rPr>
        <w:t>n</w:t>
      </w:r>
      <w:r w:rsidR="000E5CA2" w:rsidRPr="00257DC2">
        <w:rPr>
          <w:rFonts w:eastAsia="Times New Roman" w:cstheme="minorHAnsi"/>
          <w:color w:val="000000"/>
        </w:rPr>
        <w:t xml:space="preserve"> </w:t>
      </w:r>
      <w:r w:rsidR="003C7302" w:rsidRPr="00257DC2">
        <w:rPr>
          <w:rFonts w:eastAsia="Times New Roman" w:cstheme="minorHAnsi"/>
          <w:color w:val="000000"/>
        </w:rPr>
        <w:t>kan een sleutelpositie in het team innemen</w:t>
      </w:r>
    </w:p>
    <w:p w14:paraId="0108CBAB" w14:textId="09FB7559" w:rsidR="00E856A4" w:rsidRDefault="00E856A4" w:rsidP="00E856A4">
      <w:pPr>
        <w:numPr>
          <w:ilvl w:val="0"/>
          <w:numId w:val="1"/>
        </w:numPr>
        <w:tabs>
          <w:tab w:val="left" w:pos="709"/>
        </w:tabs>
        <w:suppressAutoHyphens/>
        <w:spacing w:after="200" w:line="264" w:lineRule="auto"/>
        <w:contextualSpacing/>
        <w:rPr>
          <w:rFonts w:eastAsia="Times New Roman" w:cstheme="minorHAnsi"/>
          <w:color w:val="000000"/>
        </w:rPr>
      </w:pPr>
      <w:r w:rsidRPr="00E856A4">
        <w:rPr>
          <w:rFonts w:eastAsia="Times New Roman" w:cstheme="minorHAnsi"/>
          <w:color w:val="000000"/>
        </w:rPr>
        <w:t>Je kent jouw talenten, neemt initiatieven en loopt niet weg voor (onderwijs)vernieuwingen</w:t>
      </w:r>
    </w:p>
    <w:p w14:paraId="0B5E6B55" w14:textId="3EAC3775" w:rsidR="00864641" w:rsidRPr="00864641" w:rsidRDefault="00864641" w:rsidP="00864641">
      <w:pPr>
        <w:numPr>
          <w:ilvl w:val="0"/>
          <w:numId w:val="1"/>
        </w:numPr>
        <w:tabs>
          <w:tab w:val="left" w:pos="709"/>
        </w:tabs>
        <w:suppressAutoHyphens/>
        <w:spacing w:after="200" w:line="264" w:lineRule="auto"/>
        <w:contextualSpacing/>
        <w:rPr>
          <w:rFonts w:eastAsia="Times New Roman" w:cstheme="minorHAnsi"/>
          <w:color w:val="000000"/>
        </w:rPr>
      </w:pPr>
      <w:r w:rsidRPr="00864641">
        <w:rPr>
          <w:rFonts w:eastAsia="Times New Roman" w:cstheme="minorHAnsi"/>
          <w:color w:val="000000"/>
        </w:rPr>
        <w:t xml:space="preserve">Je vormt door je sterke communicatieve vaardigheden en inlevingsvermogen een belangrijke </w:t>
      </w:r>
    </w:p>
    <w:p w14:paraId="40484996" w14:textId="77777777" w:rsidR="00864641" w:rsidRPr="00864641" w:rsidRDefault="00864641" w:rsidP="00864641">
      <w:pPr>
        <w:tabs>
          <w:tab w:val="left" w:pos="709"/>
        </w:tabs>
        <w:suppressAutoHyphens/>
        <w:spacing w:after="200" w:line="264" w:lineRule="auto"/>
        <w:ind w:left="360"/>
        <w:contextualSpacing/>
        <w:rPr>
          <w:rFonts w:eastAsia="Times New Roman" w:cstheme="minorHAnsi"/>
          <w:color w:val="000000"/>
        </w:rPr>
      </w:pPr>
      <w:r w:rsidRPr="00864641">
        <w:rPr>
          <w:rFonts w:eastAsia="Times New Roman" w:cstheme="minorHAnsi"/>
          <w:color w:val="000000"/>
        </w:rPr>
        <w:t>schakel tussen school, ouders en externe (zorg) partners</w:t>
      </w:r>
    </w:p>
    <w:p w14:paraId="303BD1B1" w14:textId="5A7FA186" w:rsidR="00864641" w:rsidRPr="00864641" w:rsidRDefault="00864641" w:rsidP="00864641">
      <w:pPr>
        <w:numPr>
          <w:ilvl w:val="0"/>
          <w:numId w:val="1"/>
        </w:numPr>
        <w:tabs>
          <w:tab w:val="left" w:pos="709"/>
        </w:tabs>
        <w:suppressAutoHyphens/>
        <w:spacing w:after="200" w:line="264" w:lineRule="auto"/>
        <w:contextualSpacing/>
        <w:rPr>
          <w:rFonts w:eastAsia="Times New Roman" w:cstheme="minorHAnsi"/>
          <w:color w:val="000000"/>
        </w:rPr>
      </w:pPr>
      <w:r>
        <w:rPr>
          <w:rFonts w:eastAsia="Times New Roman" w:cstheme="minorHAnsi"/>
          <w:color w:val="000000"/>
        </w:rPr>
        <w:t>J</w:t>
      </w:r>
      <w:r w:rsidRPr="00864641">
        <w:rPr>
          <w:rFonts w:eastAsia="Times New Roman" w:cstheme="minorHAnsi"/>
          <w:color w:val="000000"/>
        </w:rPr>
        <w:t>e geniet van het ontwikkelen van kinderen en leerkrachten</w:t>
      </w:r>
    </w:p>
    <w:p w14:paraId="01E830BF" w14:textId="43F8B6E6" w:rsidR="00864641" w:rsidRPr="00864641" w:rsidRDefault="00864641" w:rsidP="00864641">
      <w:pPr>
        <w:numPr>
          <w:ilvl w:val="0"/>
          <w:numId w:val="1"/>
        </w:numPr>
        <w:tabs>
          <w:tab w:val="left" w:pos="709"/>
        </w:tabs>
        <w:suppressAutoHyphens/>
        <w:spacing w:after="200" w:line="264" w:lineRule="auto"/>
        <w:contextualSpacing/>
        <w:rPr>
          <w:rFonts w:eastAsia="Times New Roman" w:cstheme="minorHAnsi"/>
          <w:color w:val="000000"/>
        </w:rPr>
      </w:pPr>
      <w:r w:rsidRPr="00864641">
        <w:rPr>
          <w:rFonts w:eastAsia="Times New Roman" w:cstheme="minorHAnsi"/>
          <w:color w:val="000000"/>
        </w:rPr>
        <w:t>Je bent in het bezit van een IB-diploma (of bereid dit te gaan halen)</w:t>
      </w:r>
    </w:p>
    <w:p w14:paraId="0ED18B09" w14:textId="2AAA1231" w:rsidR="00864641" w:rsidRDefault="00864641" w:rsidP="00864641">
      <w:pPr>
        <w:numPr>
          <w:ilvl w:val="0"/>
          <w:numId w:val="1"/>
        </w:numPr>
        <w:tabs>
          <w:tab w:val="left" w:pos="709"/>
        </w:tabs>
        <w:suppressAutoHyphens/>
        <w:spacing w:after="200" w:line="264" w:lineRule="auto"/>
        <w:contextualSpacing/>
        <w:rPr>
          <w:rFonts w:eastAsia="Times New Roman" w:cstheme="minorHAnsi"/>
          <w:color w:val="000000"/>
        </w:rPr>
      </w:pPr>
      <w:r w:rsidRPr="00864641">
        <w:rPr>
          <w:rFonts w:eastAsia="Times New Roman" w:cstheme="minorHAnsi"/>
          <w:color w:val="000000"/>
        </w:rPr>
        <w:t>Je kunt jouw kennis en kunde afstemmen op en overdragen aan het team</w:t>
      </w:r>
    </w:p>
    <w:p w14:paraId="7A1F67A3" w14:textId="19E706A9" w:rsidR="00BE0FF7" w:rsidRDefault="001A0929" w:rsidP="003C7302">
      <w:pPr>
        <w:numPr>
          <w:ilvl w:val="0"/>
          <w:numId w:val="1"/>
        </w:numPr>
        <w:tabs>
          <w:tab w:val="left" w:pos="709"/>
        </w:tabs>
        <w:suppressAutoHyphens/>
        <w:spacing w:after="200" w:line="264" w:lineRule="auto"/>
        <w:contextualSpacing/>
        <w:rPr>
          <w:rFonts w:eastAsia="Times New Roman" w:cstheme="minorHAnsi"/>
          <w:color w:val="000000"/>
        </w:rPr>
      </w:pPr>
      <w:r w:rsidRPr="00A310A3">
        <w:rPr>
          <w:rFonts w:eastAsia="Times New Roman" w:cstheme="minorHAnsi"/>
          <w:color w:val="000000"/>
        </w:rPr>
        <w:t xml:space="preserve">Je </w:t>
      </w:r>
      <w:r w:rsidR="0090012F">
        <w:rPr>
          <w:rFonts w:eastAsia="Times New Roman" w:cstheme="minorHAnsi"/>
          <w:color w:val="000000"/>
        </w:rPr>
        <w:t>coördineert</w:t>
      </w:r>
      <w:r w:rsidR="00A86F22">
        <w:rPr>
          <w:rFonts w:eastAsia="Times New Roman" w:cstheme="minorHAnsi"/>
          <w:color w:val="000000"/>
        </w:rPr>
        <w:t xml:space="preserve">, stimuleert, </w:t>
      </w:r>
      <w:r w:rsidR="00EF1B63">
        <w:rPr>
          <w:rFonts w:eastAsia="Times New Roman" w:cstheme="minorHAnsi"/>
          <w:color w:val="000000"/>
        </w:rPr>
        <w:t>analyse</w:t>
      </w:r>
      <w:r w:rsidR="00A86F22">
        <w:rPr>
          <w:rFonts w:eastAsia="Times New Roman" w:cstheme="minorHAnsi"/>
          <w:color w:val="000000"/>
        </w:rPr>
        <w:t>e</w:t>
      </w:r>
      <w:r w:rsidR="00EF1B63">
        <w:rPr>
          <w:rFonts w:eastAsia="Times New Roman" w:cstheme="minorHAnsi"/>
          <w:color w:val="000000"/>
        </w:rPr>
        <w:t>r</w:t>
      </w:r>
      <w:r w:rsidR="00A86F22">
        <w:rPr>
          <w:rFonts w:eastAsia="Times New Roman" w:cstheme="minorHAnsi"/>
          <w:color w:val="000000"/>
        </w:rPr>
        <w:t>t</w:t>
      </w:r>
      <w:r w:rsidR="0090012F">
        <w:rPr>
          <w:rFonts w:eastAsia="Times New Roman" w:cstheme="minorHAnsi"/>
          <w:color w:val="000000"/>
        </w:rPr>
        <w:t xml:space="preserve"> en versterkt de onderwijskwaliteit</w:t>
      </w:r>
      <w:r w:rsidR="00EF1B63">
        <w:rPr>
          <w:rFonts w:eastAsia="Times New Roman" w:cstheme="minorHAnsi"/>
          <w:color w:val="000000"/>
        </w:rPr>
        <w:t xml:space="preserve"> </w:t>
      </w:r>
    </w:p>
    <w:p w14:paraId="4EF7420F" w14:textId="4670ABEE" w:rsidR="00070BDF" w:rsidRPr="003C7302" w:rsidRDefault="00723A49" w:rsidP="003C7302">
      <w:pPr>
        <w:numPr>
          <w:ilvl w:val="0"/>
          <w:numId w:val="1"/>
        </w:numPr>
        <w:tabs>
          <w:tab w:val="left" w:pos="709"/>
        </w:tabs>
        <w:suppressAutoHyphens/>
        <w:spacing w:after="200" w:line="264" w:lineRule="auto"/>
        <w:contextualSpacing/>
        <w:rPr>
          <w:rFonts w:eastAsia="Times New Roman" w:cstheme="minorHAnsi"/>
          <w:color w:val="000000"/>
        </w:rPr>
      </w:pPr>
      <w:r>
        <w:rPr>
          <w:rFonts w:eastAsia="Times New Roman" w:cstheme="minorHAnsi"/>
          <w:color w:val="000000"/>
        </w:rPr>
        <w:t xml:space="preserve">Als </w:t>
      </w:r>
      <w:r w:rsidR="00287E26">
        <w:rPr>
          <w:rFonts w:eastAsia="Times New Roman" w:cstheme="minorHAnsi"/>
          <w:color w:val="000000"/>
        </w:rPr>
        <w:t>regisseur</w:t>
      </w:r>
      <w:r>
        <w:rPr>
          <w:rFonts w:eastAsia="Times New Roman" w:cstheme="minorHAnsi"/>
          <w:color w:val="000000"/>
        </w:rPr>
        <w:t xml:space="preserve"> geef je samen met de leerkrachten </w:t>
      </w:r>
      <w:r w:rsidR="00287E26">
        <w:rPr>
          <w:rFonts w:eastAsia="Times New Roman" w:cstheme="minorHAnsi"/>
          <w:color w:val="000000"/>
        </w:rPr>
        <w:t xml:space="preserve">ook </w:t>
      </w:r>
      <w:r>
        <w:rPr>
          <w:rFonts w:eastAsia="Times New Roman" w:cstheme="minorHAnsi"/>
          <w:color w:val="000000"/>
        </w:rPr>
        <w:t>vorm aan passend onderwijs</w:t>
      </w:r>
    </w:p>
    <w:p w14:paraId="6FCA3BB9" w14:textId="77777777" w:rsidR="00BE0FF7" w:rsidRPr="00030B82" w:rsidRDefault="00BE0FF7" w:rsidP="00163010">
      <w:pPr>
        <w:spacing w:after="0" w:line="264" w:lineRule="auto"/>
        <w:rPr>
          <w:rFonts w:eastAsia="Times New Roman" w:cstheme="minorHAnsi"/>
          <w:lang w:eastAsia="nl-NL"/>
        </w:rPr>
      </w:pPr>
    </w:p>
    <w:p w14:paraId="69AFBA32" w14:textId="77777777" w:rsidR="00E856A4" w:rsidRPr="00E856A4" w:rsidRDefault="00E856A4" w:rsidP="00E856A4">
      <w:pPr>
        <w:spacing w:after="0" w:line="264" w:lineRule="auto"/>
        <w:contextualSpacing/>
        <w:rPr>
          <w:rFonts w:eastAsia="Times New Roman" w:cstheme="minorHAnsi"/>
          <w:color w:val="2E74B5" w:themeColor="accent1" w:themeShade="BF"/>
          <w:sz w:val="28"/>
          <w:szCs w:val="24"/>
          <w:lang w:eastAsia="nl-NL"/>
        </w:rPr>
      </w:pPr>
      <w:r w:rsidRPr="00E856A4">
        <w:rPr>
          <w:rFonts w:eastAsia="Times New Roman" w:cstheme="minorHAnsi"/>
          <w:color w:val="2E74B5" w:themeColor="accent1" w:themeShade="BF"/>
          <w:sz w:val="28"/>
          <w:szCs w:val="24"/>
          <w:lang w:eastAsia="nl-NL"/>
        </w:rPr>
        <w:t>Lijkt dit je wat? Kom op gesprek</w:t>
      </w:r>
      <w:r>
        <w:rPr>
          <w:rFonts w:eastAsia="Times New Roman" w:cstheme="minorHAnsi"/>
          <w:color w:val="2E74B5" w:themeColor="accent1" w:themeShade="BF"/>
          <w:sz w:val="28"/>
          <w:szCs w:val="24"/>
          <w:lang w:eastAsia="nl-NL"/>
        </w:rPr>
        <w:t xml:space="preserve"> of kom sfeer proeven</w:t>
      </w:r>
      <w:r w:rsidRPr="00E856A4">
        <w:rPr>
          <w:rFonts w:eastAsia="Times New Roman" w:cstheme="minorHAnsi"/>
          <w:color w:val="2E74B5" w:themeColor="accent1" w:themeShade="BF"/>
          <w:sz w:val="28"/>
          <w:szCs w:val="24"/>
          <w:lang w:eastAsia="nl-NL"/>
        </w:rPr>
        <w:t xml:space="preserve">! </w:t>
      </w:r>
    </w:p>
    <w:p w14:paraId="1586F7CB" w14:textId="323019B4" w:rsidR="00E856A4" w:rsidRPr="00E856A4" w:rsidRDefault="00E856A4" w:rsidP="00E856A4">
      <w:pPr>
        <w:spacing w:after="0" w:line="264" w:lineRule="auto"/>
        <w:contextualSpacing/>
        <w:rPr>
          <w:rFonts w:eastAsia="Times New Roman"/>
          <w:szCs w:val="24"/>
          <w:lang w:eastAsia="nl-NL"/>
        </w:rPr>
      </w:pPr>
      <w:r w:rsidRPr="00E856A4">
        <w:rPr>
          <w:rFonts w:eastAsia="Times New Roman"/>
          <w:szCs w:val="24"/>
          <w:lang w:eastAsia="nl-NL"/>
        </w:rPr>
        <w:t xml:space="preserve">Voor meer informatie over deze vacature kun je contact opnemen met </w:t>
      </w:r>
      <w:r>
        <w:rPr>
          <w:rFonts w:eastAsia="Times New Roman"/>
          <w:szCs w:val="24"/>
          <w:lang w:eastAsia="nl-NL"/>
        </w:rPr>
        <w:t>Anne-Marije van Groningen</w:t>
      </w:r>
      <w:r w:rsidRPr="00E856A4">
        <w:rPr>
          <w:rFonts w:eastAsia="Times New Roman"/>
          <w:szCs w:val="24"/>
          <w:lang w:eastAsia="nl-NL"/>
        </w:rPr>
        <w:t xml:space="preserve"> (directeur)</w:t>
      </w:r>
      <w:r>
        <w:rPr>
          <w:rFonts w:eastAsia="Times New Roman"/>
          <w:szCs w:val="24"/>
          <w:lang w:eastAsia="nl-NL"/>
        </w:rPr>
        <w:t xml:space="preserve"> 06-18631432. S</w:t>
      </w:r>
      <w:r w:rsidRPr="00E856A4">
        <w:rPr>
          <w:rFonts w:eastAsia="Times New Roman"/>
          <w:szCs w:val="24"/>
          <w:lang w:eastAsia="nl-NL"/>
        </w:rPr>
        <w:t>tuur jouw cv en brief met motivatie uiterlijk</w:t>
      </w:r>
      <w:r w:rsidR="009345CD">
        <w:rPr>
          <w:rFonts w:eastAsia="Times New Roman"/>
          <w:szCs w:val="24"/>
          <w:lang w:eastAsia="nl-NL"/>
        </w:rPr>
        <w:t xml:space="preserve"> </w:t>
      </w:r>
      <w:r w:rsidR="00562F35">
        <w:rPr>
          <w:rFonts w:eastAsia="Times New Roman"/>
          <w:szCs w:val="24"/>
          <w:lang w:eastAsia="nl-NL"/>
        </w:rPr>
        <w:t xml:space="preserve">25 november aan ons op. </w:t>
      </w:r>
      <w:r w:rsidR="00562F35" w:rsidRPr="00562F35">
        <w:rPr>
          <w:rFonts w:cstheme="minorHAnsi"/>
        </w:rPr>
        <w:t xml:space="preserve">Via onze website </w:t>
      </w:r>
      <w:hyperlink r:id="rId11" w:history="1">
        <w:r w:rsidR="00562F35" w:rsidRPr="00562F35">
          <w:rPr>
            <w:rStyle w:val="Hyperlink"/>
            <w:rFonts w:cstheme="minorHAnsi"/>
          </w:rPr>
          <w:t>https://werken-bij.degroeiling.nl/</w:t>
        </w:r>
      </w:hyperlink>
      <w:r w:rsidR="00562F35" w:rsidRPr="00562F35">
        <w:rPr>
          <w:rFonts w:cstheme="minorHAnsi"/>
        </w:rPr>
        <w:t xml:space="preserve"> kan je solliciteren</w:t>
      </w:r>
      <w:r w:rsidR="00562F35">
        <w:rPr>
          <w:rFonts w:cstheme="minorHAnsi"/>
        </w:rPr>
        <w:t>.</w:t>
      </w:r>
      <w:r w:rsidR="00562F35" w:rsidRPr="00E856A4">
        <w:rPr>
          <w:rFonts w:eastAsia="Times New Roman"/>
          <w:szCs w:val="24"/>
          <w:lang w:eastAsia="nl-NL"/>
        </w:rPr>
        <w:t xml:space="preserve"> </w:t>
      </w:r>
      <w:r w:rsidRPr="00E856A4">
        <w:rPr>
          <w:rFonts w:eastAsia="Times New Roman"/>
          <w:szCs w:val="24"/>
          <w:lang w:eastAsia="nl-NL"/>
        </w:rPr>
        <w:t xml:space="preserve">Meer informatie over het  </w:t>
      </w:r>
      <w:proofErr w:type="spellStart"/>
      <w:r w:rsidRPr="00E856A4">
        <w:rPr>
          <w:rFonts w:eastAsia="Times New Roman"/>
          <w:szCs w:val="24"/>
          <w:lang w:eastAsia="nl-NL"/>
        </w:rPr>
        <w:t>kindcentrum</w:t>
      </w:r>
      <w:proofErr w:type="spellEnd"/>
      <w:r w:rsidRPr="00E856A4">
        <w:rPr>
          <w:rFonts w:eastAsia="Times New Roman"/>
          <w:szCs w:val="24"/>
          <w:lang w:eastAsia="nl-NL"/>
        </w:rPr>
        <w:t xml:space="preserve"> vind je op https://kckas.nl</w:t>
      </w:r>
    </w:p>
    <w:p w14:paraId="75DCE23C" w14:textId="77777777" w:rsidR="00E856A4" w:rsidRPr="00E856A4" w:rsidRDefault="00E856A4" w:rsidP="00E856A4">
      <w:pPr>
        <w:spacing w:after="0" w:line="264" w:lineRule="auto"/>
        <w:contextualSpacing/>
        <w:rPr>
          <w:rFonts w:eastAsia="Times New Roman" w:cstheme="minorHAnsi"/>
          <w:szCs w:val="24"/>
          <w:lang w:eastAsia="nl-NL"/>
        </w:rPr>
      </w:pPr>
    </w:p>
    <w:p w14:paraId="724D3B00" w14:textId="77777777" w:rsidR="00E856A4" w:rsidRPr="00E856A4" w:rsidRDefault="00E856A4" w:rsidP="00E856A4">
      <w:pPr>
        <w:spacing w:after="0" w:line="264" w:lineRule="auto"/>
        <w:contextualSpacing/>
        <w:rPr>
          <w:rFonts w:eastAsia="Times New Roman" w:cstheme="minorHAnsi"/>
          <w:szCs w:val="24"/>
          <w:lang w:eastAsia="nl-NL"/>
        </w:rPr>
      </w:pPr>
    </w:p>
    <w:p w14:paraId="17DD6C48" w14:textId="77777777" w:rsidR="00E856A4" w:rsidRPr="00E856A4" w:rsidRDefault="00E856A4" w:rsidP="00E856A4">
      <w:pPr>
        <w:spacing w:after="0" w:line="264" w:lineRule="auto"/>
        <w:contextualSpacing/>
        <w:rPr>
          <w:rFonts w:eastAsia="Times New Roman" w:cstheme="minorHAnsi"/>
          <w:color w:val="000000"/>
          <w:lang w:eastAsia="nl-NL"/>
        </w:rPr>
      </w:pPr>
    </w:p>
    <w:tbl>
      <w:tblPr>
        <w:tblStyle w:val="Tabelraster"/>
        <w:tblW w:w="0" w:type="auto"/>
        <w:tblBorders>
          <w:top w:val="single" w:sz="12" w:space="0" w:color="92D050"/>
          <w:left w:val="single" w:sz="12" w:space="0" w:color="92D050"/>
          <w:bottom w:val="single" w:sz="12" w:space="0" w:color="92D050"/>
          <w:right w:val="single" w:sz="12" w:space="0" w:color="92D050"/>
          <w:insideH w:val="none" w:sz="0" w:space="0" w:color="auto"/>
          <w:insideV w:val="none" w:sz="0" w:space="0" w:color="auto"/>
        </w:tblBorders>
        <w:tblLook w:val="04A0" w:firstRow="1" w:lastRow="0" w:firstColumn="1" w:lastColumn="0" w:noHBand="0" w:noVBand="1"/>
      </w:tblPr>
      <w:tblGrid>
        <w:gridCol w:w="3246"/>
        <w:gridCol w:w="5794"/>
      </w:tblGrid>
      <w:tr w:rsidR="00E856A4" w:rsidRPr="00E856A4" w14:paraId="639CCFB5" w14:textId="77777777" w:rsidTr="00CC16D0">
        <w:tc>
          <w:tcPr>
            <w:tcW w:w="3246" w:type="dxa"/>
          </w:tcPr>
          <w:p w14:paraId="248FD49C" w14:textId="77777777" w:rsidR="00E856A4" w:rsidRPr="00E856A4" w:rsidRDefault="00E856A4" w:rsidP="00E856A4">
            <w:pPr>
              <w:spacing w:line="264" w:lineRule="auto"/>
              <w:contextualSpacing/>
              <w:rPr>
                <w:rFonts w:cstheme="minorHAnsi"/>
                <w:sz w:val="20"/>
              </w:rPr>
            </w:pPr>
            <w:r w:rsidRPr="00E856A4">
              <w:rPr>
                <w:rFonts w:cstheme="minorHAnsi"/>
                <w:noProof/>
                <w:sz w:val="20"/>
              </w:rPr>
              <w:drawing>
                <wp:anchor distT="0" distB="0" distL="114300" distR="114300" simplePos="0" relativeHeight="251659264" behindDoc="0" locked="0" layoutInCell="1" allowOverlap="1" wp14:anchorId="1B045A87" wp14:editId="1111B3EE">
                  <wp:simplePos x="0" y="0"/>
                  <wp:positionH relativeFrom="column">
                    <wp:posOffset>-6350</wp:posOffset>
                  </wp:positionH>
                  <wp:positionV relativeFrom="paragraph">
                    <wp:posOffset>167005</wp:posOffset>
                  </wp:positionV>
                  <wp:extent cx="1458595" cy="505460"/>
                  <wp:effectExtent l="0" t="0" r="8255" b="8890"/>
                  <wp:wrapThrough wrapText="bothSides">
                    <wp:wrapPolygon edited="0">
                      <wp:start x="0" y="0"/>
                      <wp:lineTo x="0" y="21166"/>
                      <wp:lineTo x="21440" y="21166"/>
                      <wp:lineTo x="2144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8595" cy="505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94" w:type="dxa"/>
          </w:tcPr>
          <w:p w14:paraId="3CDC1EF7" w14:textId="737C8C94" w:rsidR="00E856A4" w:rsidRPr="00E856A4" w:rsidRDefault="00E856A4" w:rsidP="00E856A4">
            <w:pPr>
              <w:spacing w:line="264" w:lineRule="auto"/>
              <w:contextualSpacing/>
              <w:rPr>
                <w:i/>
                <w:iCs/>
                <w:sz w:val="20"/>
                <w:szCs w:val="20"/>
              </w:rPr>
            </w:pPr>
            <w:r w:rsidRPr="00E856A4">
              <w:rPr>
                <w:i/>
                <w:iCs/>
                <w:color w:val="000000" w:themeColor="text1"/>
                <w:sz w:val="20"/>
                <w:szCs w:val="20"/>
              </w:rPr>
              <w:t>Wij zijn onderdeel van stichting De Groeiling die met 2</w:t>
            </w:r>
            <w:r w:rsidR="00562F35">
              <w:rPr>
                <w:i/>
                <w:iCs/>
                <w:color w:val="000000" w:themeColor="text1"/>
                <w:sz w:val="20"/>
                <w:szCs w:val="20"/>
              </w:rPr>
              <w:t>3</w:t>
            </w:r>
            <w:r w:rsidRPr="00E856A4">
              <w:rPr>
                <w:i/>
                <w:iCs/>
                <w:color w:val="000000" w:themeColor="text1"/>
                <w:sz w:val="20"/>
                <w:szCs w:val="20"/>
              </w:rPr>
              <w:t xml:space="preserve"> </w:t>
            </w:r>
            <w:r w:rsidRPr="00E856A4">
              <w:rPr>
                <w:i/>
                <w:iCs/>
                <w:sz w:val="20"/>
                <w:szCs w:val="20"/>
              </w:rPr>
              <w:t xml:space="preserve">scholen het katholiek en interconfessioneel primair onderwijs verzorgt in de gemeentes Gouda, Bodegraven-Reeuwijk, Alphen a/d Rijn, Waddinxveen, Krimpenerwaard, Zuidplas en Oudewater. Met bijna 500 medewerkers geven wij onderwijs aan ruim 4.800 leerlingen. Kijk op </w:t>
            </w:r>
            <w:hyperlink r:id="rId13">
              <w:r w:rsidRPr="00E856A4">
                <w:rPr>
                  <w:i/>
                  <w:iCs/>
                  <w:color w:val="0000FF"/>
                  <w:sz w:val="20"/>
                  <w:szCs w:val="20"/>
                  <w:u w:val="single"/>
                </w:rPr>
                <w:t>www.degroeiling.nl</w:t>
              </w:r>
            </w:hyperlink>
            <w:r w:rsidRPr="00E856A4">
              <w:rPr>
                <w:i/>
                <w:iCs/>
                <w:sz w:val="20"/>
                <w:szCs w:val="20"/>
              </w:rPr>
              <w:t xml:space="preserve"> voor onze andere vacatures.</w:t>
            </w:r>
          </w:p>
        </w:tc>
      </w:tr>
    </w:tbl>
    <w:p w14:paraId="11D934C3" w14:textId="77777777" w:rsidR="00E856A4" w:rsidRPr="00E856A4" w:rsidRDefault="00E856A4" w:rsidP="00E856A4">
      <w:pPr>
        <w:spacing w:after="0" w:line="264" w:lineRule="auto"/>
        <w:contextualSpacing/>
        <w:rPr>
          <w:rFonts w:eastAsia="Times New Roman" w:cstheme="minorHAnsi"/>
          <w:lang w:eastAsia="nl-NL"/>
        </w:rPr>
      </w:pPr>
    </w:p>
    <w:sectPr w:rsidR="00E856A4" w:rsidRPr="00E856A4" w:rsidSect="00CD0C7C">
      <w:footerReference w:type="default" r:id="rId14"/>
      <w:pgSz w:w="11906" w:h="16838" w:code="9"/>
      <w:pgMar w:top="851" w:right="1418" w:bottom="426" w:left="1418"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5FEB" w14:textId="77777777" w:rsidR="003130B8" w:rsidRDefault="003130B8">
      <w:pPr>
        <w:spacing w:after="0" w:line="240" w:lineRule="auto"/>
      </w:pPr>
      <w:r>
        <w:separator/>
      </w:r>
    </w:p>
  </w:endnote>
  <w:endnote w:type="continuationSeparator" w:id="0">
    <w:p w14:paraId="762B15E5" w14:textId="77777777" w:rsidR="003130B8" w:rsidRDefault="0031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ypatia Sans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8CC0" w14:textId="77777777" w:rsidR="00562F35" w:rsidRPr="00EB23B6" w:rsidRDefault="00E856A4">
    <w:pPr>
      <w:pStyle w:val="Voettekst"/>
      <w:rPr>
        <w:rFonts w:ascii="Hypatia Sans Pro" w:hAnsi="Hypatia Sans Pro"/>
        <w:color w:val="7F7F7F"/>
        <w:sz w:val="16"/>
      </w:rPr>
    </w:pPr>
    <w:r>
      <w:rPr>
        <w:rFonts w:ascii="Hypatia Sans Pro" w:hAnsi="Hypatia Sans Pro"/>
        <w:noProof/>
        <w:color w:val="7F7F7F"/>
        <w:sz w:val="16"/>
      </w:rPr>
      <w:drawing>
        <wp:anchor distT="0" distB="0" distL="114300" distR="114300" simplePos="0" relativeHeight="251659264" behindDoc="1" locked="0" layoutInCell="1" allowOverlap="1" wp14:anchorId="3F1968C1" wp14:editId="4CD48602">
          <wp:simplePos x="0" y="0"/>
          <wp:positionH relativeFrom="column">
            <wp:posOffset>4445</wp:posOffset>
          </wp:positionH>
          <wp:positionV relativeFrom="paragraph">
            <wp:posOffset>-274955</wp:posOffset>
          </wp:positionV>
          <wp:extent cx="7548245" cy="899795"/>
          <wp:effectExtent l="0" t="0" r="0" b="0"/>
          <wp:wrapTight wrapText="bothSides">
            <wp:wrapPolygon edited="0">
              <wp:start x="0" y="0"/>
              <wp:lineTo x="0" y="21036"/>
              <wp:lineTo x="21533" y="21036"/>
              <wp:lineTo x="21533"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7655BAC6">
      <w:rPr>
        <w:rFonts w:ascii="Hypatia Sans Pro" w:hAnsi="Hypatia Sans Pro"/>
        <w:color w:val="7F7F7F"/>
        <w:sz w:val="16"/>
        <w:szCs w:val="16"/>
      </w:rPr>
      <w:t>STICHTING VOOR KATHOLIEK EN INTERCONFESSIONEEL PRIMAIR ONDERWIJS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ADC3" w14:textId="77777777" w:rsidR="003130B8" w:rsidRDefault="003130B8">
      <w:pPr>
        <w:spacing w:after="0" w:line="240" w:lineRule="auto"/>
      </w:pPr>
      <w:r>
        <w:separator/>
      </w:r>
    </w:p>
  </w:footnote>
  <w:footnote w:type="continuationSeparator" w:id="0">
    <w:p w14:paraId="4C5107C3" w14:textId="77777777" w:rsidR="003130B8" w:rsidRDefault="0031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F10"/>
    <w:multiLevelType w:val="hybridMultilevel"/>
    <w:tmpl w:val="4E0CA1FE"/>
    <w:lvl w:ilvl="0" w:tplc="14B60A44">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8B3436"/>
    <w:multiLevelType w:val="hybridMultilevel"/>
    <w:tmpl w:val="891C8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69517A"/>
    <w:multiLevelType w:val="hybridMultilevel"/>
    <w:tmpl w:val="ED7E950C"/>
    <w:lvl w:ilvl="0" w:tplc="F29CE9C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97107F"/>
    <w:multiLevelType w:val="hybridMultilevel"/>
    <w:tmpl w:val="9918AF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C71170A"/>
    <w:multiLevelType w:val="hybridMultilevel"/>
    <w:tmpl w:val="369081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9291C1E"/>
    <w:multiLevelType w:val="hybridMultilevel"/>
    <w:tmpl w:val="5E8EE6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9543117">
    <w:abstractNumId w:val="3"/>
  </w:num>
  <w:num w:numId="2" w16cid:durableId="2010399065">
    <w:abstractNumId w:val="0"/>
  </w:num>
  <w:num w:numId="3" w16cid:durableId="1365135398">
    <w:abstractNumId w:val="5"/>
  </w:num>
  <w:num w:numId="4" w16cid:durableId="1056245075">
    <w:abstractNumId w:val="2"/>
  </w:num>
  <w:num w:numId="5" w16cid:durableId="1371611186">
    <w:abstractNumId w:val="4"/>
  </w:num>
  <w:num w:numId="6" w16cid:durableId="162847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A4"/>
    <w:rsid w:val="00024905"/>
    <w:rsid w:val="00030B82"/>
    <w:rsid w:val="00031E98"/>
    <w:rsid w:val="00033661"/>
    <w:rsid w:val="000548C6"/>
    <w:rsid w:val="00070BDF"/>
    <w:rsid w:val="00077A8F"/>
    <w:rsid w:val="000A28D8"/>
    <w:rsid w:val="000E5CA2"/>
    <w:rsid w:val="000F2260"/>
    <w:rsid w:val="00106275"/>
    <w:rsid w:val="00163010"/>
    <w:rsid w:val="001A0929"/>
    <w:rsid w:val="001D05B1"/>
    <w:rsid w:val="001D374B"/>
    <w:rsid w:val="00214925"/>
    <w:rsid w:val="00257DC2"/>
    <w:rsid w:val="00266A23"/>
    <w:rsid w:val="00287E26"/>
    <w:rsid w:val="002B73F7"/>
    <w:rsid w:val="002E51F0"/>
    <w:rsid w:val="003130B8"/>
    <w:rsid w:val="00356E49"/>
    <w:rsid w:val="00361EA8"/>
    <w:rsid w:val="00380FFF"/>
    <w:rsid w:val="003C7302"/>
    <w:rsid w:val="003D2E1E"/>
    <w:rsid w:val="003E5818"/>
    <w:rsid w:val="00401B36"/>
    <w:rsid w:val="00437C68"/>
    <w:rsid w:val="004642E6"/>
    <w:rsid w:val="004757E7"/>
    <w:rsid w:val="00524EA7"/>
    <w:rsid w:val="00540AC7"/>
    <w:rsid w:val="00562F35"/>
    <w:rsid w:val="005A4416"/>
    <w:rsid w:val="005C7805"/>
    <w:rsid w:val="005E104F"/>
    <w:rsid w:val="006777D0"/>
    <w:rsid w:val="0069152D"/>
    <w:rsid w:val="006B2FD9"/>
    <w:rsid w:val="006F1A2D"/>
    <w:rsid w:val="007166F4"/>
    <w:rsid w:val="00723A49"/>
    <w:rsid w:val="00734A5C"/>
    <w:rsid w:val="007838A9"/>
    <w:rsid w:val="007944D2"/>
    <w:rsid w:val="007D41CC"/>
    <w:rsid w:val="007F2A43"/>
    <w:rsid w:val="007F2A44"/>
    <w:rsid w:val="00834223"/>
    <w:rsid w:val="0084169A"/>
    <w:rsid w:val="00864641"/>
    <w:rsid w:val="00871441"/>
    <w:rsid w:val="00872849"/>
    <w:rsid w:val="00895A07"/>
    <w:rsid w:val="008A559D"/>
    <w:rsid w:val="008C68A3"/>
    <w:rsid w:val="0090012F"/>
    <w:rsid w:val="009345CD"/>
    <w:rsid w:val="00934F0C"/>
    <w:rsid w:val="00950B70"/>
    <w:rsid w:val="009C5ABB"/>
    <w:rsid w:val="009E6A67"/>
    <w:rsid w:val="00A310A3"/>
    <w:rsid w:val="00A35369"/>
    <w:rsid w:val="00A86F22"/>
    <w:rsid w:val="00B252BB"/>
    <w:rsid w:val="00B45466"/>
    <w:rsid w:val="00B761D3"/>
    <w:rsid w:val="00BB5C1B"/>
    <w:rsid w:val="00BD7FF6"/>
    <w:rsid w:val="00BE0ED5"/>
    <w:rsid w:val="00BE0FF7"/>
    <w:rsid w:val="00C41FD6"/>
    <w:rsid w:val="00C52942"/>
    <w:rsid w:val="00C62A0B"/>
    <w:rsid w:val="00CB3DD0"/>
    <w:rsid w:val="00CD0C7C"/>
    <w:rsid w:val="00D10CC7"/>
    <w:rsid w:val="00D16742"/>
    <w:rsid w:val="00DD408F"/>
    <w:rsid w:val="00E0127A"/>
    <w:rsid w:val="00E07666"/>
    <w:rsid w:val="00E34C95"/>
    <w:rsid w:val="00E44683"/>
    <w:rsid w:val="00E856A4"/>
    <w:rsid w:val="00EA0FFB"/>
    <w:rsid w:val="00EC0F7A"/>
    <w:rsid w:val="00EF1B63"/>
    <w:rsid w:val="00F259D3"/>
    <w:rsid w:val="00F360B5"/>
    <w:rsid w:val="00F64FCF"/>
    <w:rsid w:val="00F8102A"/>
    <w:rsid w:val="00FB5151"/>
    <w:rsid w:val="00FB7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1482"/>
  <w15:chartTrackingRefBased/>
  <w15:docId w15:val="{C06F27DC-13BB-43C4-B305-7D0108ED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E856A4"/>
    <w:pPr>
      <w:tabs>
        <w:tab w:val="center" w:pos="4536"/>
        <w:tab w:val="right" w:pos="9072"/>
      </w:tabs>
      <w:spacing w:after="0" w:line="240" w:lineRule="auto"/>
    </w:pPr>
    <w:rPr>
      <w:rFonts w:eastAsia="Times New Roman" w:cs="Times New Roman"/>
      <w:szCs w:val="24"/>
      <w:lang w:eastAsia="nl-NL"/>
    </w:rPr>
  </w:style>
  <w:style w:type="character" w:customStyle="1" w:styleId="VoettekstChar">
    <w:name w:val="Voettekst Char"/>
    <w:basedOn w:val="Standaardalinea-lettertype"/>
    <w:link w:val="Voettekst"/>
    <w:rsid w:val="00E856A4"/>
    <w:rPr>
      <w:rFonts w:eastAsia="Times New Roman" w:cs="Times New Roman"/>
      <w:szCs w:val="24"/>
      <w:lang w:eastAsia="nl-NL"/>
    </w:rPr>
  </w:style>
  <w:style w:type="table" w:styleId="Tabelraster">
    <w:name w:val="Table Grid"/>
    <w:basedOn w:val="Standaardtabel"/>
    <w:rsid w:val="00E856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56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56A4"/>
    <w:rPr>
      <w:rFonts w:ascii="Segoe UI" w:hAnsi="Segoe UI" w:cs="Segoe UI"/>
      <w:sz w:val="18"/>
      <w:szCs w:val="18"/>
    </w:rPr>
  </w:style>
  <w:style w:type="paragraph" w:styleId="Lijstalinea">
    <w:name w:val="List Paragraph"/>
    <w:basedOn w:val="Standaard"/>
    <w:uiPriority w:val="34"/>
    <w:qFormat/>
    <w:rsid w:val="00E856A4"/>
    <w:pPr>
      <w:ind w:left="720"/>
      <w:contextualSpacing/>
    </w:pPr>
  </w:style>
  <w:style w:type="character" w:styleId="Hyperlink">
    <w:name w:val="Hyperlink"/>
    <w:basedOn w:val="Standaardalinea-lettertype"/>
    <w:uiPriority w:val="99"/>
    <w:unhideWhenUsed/>
    <w:rsid w:val="009345CD"/>
    <w:rPr>
      <w:color w:val="0563C1" w:themeColor="hyperlink"/>
      <w:u w:val="single"/>
    </w:rPr>
  </w:style>
  <w:style w:type="character" w:styleId="Onopgelostemelding">
    <w:name w:val="Unresolved Mention"/>
    <w:basedOn w:val="Standaardalinea-lettertype"/>
    <w:uiPriority w:val="99"/>
    <w:semiHidden/>
    <w:unhideWhenUsed/>
    <w:rsid w:val="009345CD"/>
    <w:rPr>
      <w:color w:val="605E5C"/>
      <w:shd w:val="clear" w:color="auto" w:fill="E1DFDD"/>
    </w:rPr>
  </w:style>
  <w:style w:type="character" w:styleId="Verwijzingopmerking">
    <w:name w:val="annotation reference"/>
    <w:basedOn w:val="Standaardalinea-lettertype"/>
    <w:uiPriority w:val="99"/>
    <w:semiHidden/>
    <w:unhideWhenUsed/>
    <w:rsid w:val="00F259D3"/>
    <w:rPr>
      <w:sz w:val="16"/>
      <w:szCs w:val="16"/>
    </w:rPr>
  </w:style>
  <w:style w:type="paragraph" w:styleId="Tekstopmerking">
    <w:name w:val="annotation text"/>
    <w:basedOn w:val="Standaard"/>
    <w:link w:val="TekstopmerkingChar"/>
    <w:uiPriority w:val="99"/>
    <w:unhideWhenUsed/>
    <w:rsid w:val="00F259D3"/>
    <w:pPr>
      <w:spacing w:line="240" w:lineRule="auto"/>
    </w:pPr>
    <w:rPr>
      <w:sz w:val="20"/>
      <w:szCs w:val="20"/>
    </w:rPr>
  </w:style>
  <w:style w:type="character" w:customStyle="1" w:styleId="TekstopmerkingChar">
    <w:name w:val="Tekst opmerking Char"/>
    <w:basedOn w:val="Standaardalinea-lettertype"/>
    <w:link w:val="Tekstopmerking"/>
    <w:uiPriority w:val="99"/>
    <w:rsid w:val="00F259D3"/>
    <w:rPr>
      <w:sz w:val="20"/>
      <w:szCs w:val="20"/>
    </w:rPr>
  </w:style>
  <w:style w:type="paragraph" w:styleId="Onderwerpvanopmerking">
    <w:name w:val="annotation subject"/>
    <w:basedOn w:val="Tekstopmerking"/>
    <w:next w:val="Tekstopmerking"/>
    <w:link w:val="OnderwerpvanopmerkingChar"/>
    <w:uiPriority w:val="99"/>
    <w:semiHidden/>
    <w:unhideWhenUsed/>
    <w:rsid w:val="00F259D3"/>
    <w:rPr>
      <w:b/>
      <w:bCs/>
    </w:rPr>
  </w:style>
  <w:style w:type="character" w:customStyle="1" w:styleId="OnderwerpvanopmerkingChar">
    <w:name w:val="Onderwerp van opmerking Char"/>
    <w:basedOn w:val="TekstopmerkingChar"/>
    <w:link w:val="Onderwerpvanopmerking"/>
    <w:uiPriority w:val="99"/>
    <w:semiHidden/>
    <w:rsid w:val="00F25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rken-bij.degroeiling.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E7C6189FF58449D12B15E49AEFA4C" ma:contentTypeVersion="18" ma:contentTypeDescription="Een nieuw document maken." ma:contentTypeScope="" ma:versionID="8ee96bc0fd4feb8ccebabcab7b686f17">
  <xsd:schema xmlns:xsd="http://www.w3.org/2001/XMLSchema" xmlns:xs="http://www.w3.org/2001/XMLSchema" xmlns:p="http://schemas.microsoft.com/office/2006/metadata/properties" xmlns:ns1="http://schemas.microsoft.com/sharepoint/v3" xmlns:ns2="eb6d0618-8450-4572-b127-c31012f91cdf" xmlns:ns3="d3bf5e67-a578-4f73-989e-1582693d11ca" targetNamespace="http://schemas.microsoft.com/office/2006/metadata/properties" ma:root="true" ma:fieldsID="6d9df4b4ce75db4e1bec66840911f889" ns1:_="" ns2:_="" ns3:_="">
    <xsd:import namespace="http://schemas.microsoft.com/sharepoint/v3"/>
    <xsd:import namespace="eb6d0618-8450-4572-b127-c31012f91cdf"/>
    <xsd:import namespace="d3bf5e67-a578-4f73-989e-1582693d11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d0618-8450-4572-b127-c31012f91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a7d3638-6a66-4735-992f-ecf525a14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f5e67-a578-4f73-989e-1582693d11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4e7a543-5027-444d-96cf-abc1b727cdac}" ma:internalName="TaxCatchAll" ma:showField="CatchAllData" ma:web="d3bf5e67-a578-4f73-989e-1582693d1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bf5e67-a578-4f73-989e-1582693d11ca" xsi:nil="true"/>
    <_ip_UnifiedCompliancePolicyProperties xmlns="http://schemas.microsoft.com/sharepoint/v3" xsi:nil="true"/>
    <lcf76f155ced4ddcb4097134ff3c332f xmlns="eb6d0618-8450-4572-b127-c31012f91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02A24-0F28-4F46-9BD2-75FD2745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0618-8450-4572-b127-c31012f91cdf"/>
    <ds:schemaRef ds:uri="d3bf5e67-a578-4f73-989e-1582693d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6A41E-CBD8-40B4-AF45-149A68972AC3}">
  <ds:schemaRefs>
    <ds:schemaRef ds:uri="http://schemas.microsoft.com/office/2006/metadata/properties"/>
    <ds:schemaRef ds:uri="http://schemas.microsoft.com/office/infopath/2007/PartnerControls"/>
    <ds:schemaRef ds:uri="http://schemas.microsoft.com/sharepoint/v3"/>
    <ds:schemaRef ds:uri="d3bf5e67-a578-4f73-989e-1582693d11ca"/>
    <ds:schemaRef ds:uri="eb6d0618-8450-4572-b127-c31012f91cdf"/>
  </ds:schemaRefs>
</ds:datastoreItem>
</file>

<file path=customXml/itemProps3.xml><?xml version="1.0" encoding="utf-8"?>
<ds:datastoreItem xmlns:ds="http://schemas.openxmlformats.org/officeDocument/2006/customXml" ds:itemID="{C0291EAF-93D9-4DB7-90F3-AADA3C797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N.v.t.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Anne-Marije van Groningen</dc:creator>
  <cp:keywords/>
  <dc:description/>
  <cp:lastModifiedBy>Marloes Verpoort - de Ridder</cp:lastModifiedBy>
  <cp:revision>4</cp:revision>
  <dcterms:created xsi:type="dcterms:W3CDTF">2023-10-30T15:29:00Z</dcterms:created>
  <dcterms:modified xsi:type="dcterms:W3CDTF">2023-10-31T10:27:00Z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0x0101006C9E7C6189FF58449D12B15E49AEFA4C</vt:lpwstr>
  </property>
  <property fmtid="{D5CDD505-2E9C-101B-9397-08002B2CF9AE}" pid="3" name="MediaServiceImageTags">
    <vt:lpwstr/>
  </property>
</Properties>
</file>